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A2C" w:rsidRPr="005D236F" w:rsidRDefault="001757F5">
      <w:pPr>
        <w:pStyle w:val="pMsoNormal"/>
        <w:jc w:val="center"/>
        <w:rPr>
          <w:lang w:val="ru-RU"/>
        </w:rPr>
      </w:pPr>
      <w:r w:rsidRPr="005D23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Протокол </w:t>
      </w:r>
    </w:p>
    <w:p w:rsidR="00074A2C" w:rsidRPr="005D236F" w:rsidRDefault="001757F5">
      <w:pPr>
        <w:pStyle w:val="pMsoNormal"/>
        <w:jc w:val="center"/>
        <w:rPr>
          <w:lang w:val="ru-RU"/>
        </w:rPr>
      </w:pPr>
      <w:r w:rsidRPr="005D23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об определении участников </w:t>
      </w:r>
    </w:p>
    <w:p w:rsidR="00074A2C" w:rsidRDefault="001757F5">
      <w:pPr>
        <w:pStyle w:val="pMsoNormal"/>
        <w:spacing w:after="200"/>
        <w:jc w:val="center"/>
      </w:pPr>
      <w:r w:rsidRPr="005D236F">
        <w:rPr>
          <w:lang w:val="ru-RU"/>
        </w:rPr>
        <w:br/>
      </w:r>
      <w:r w:rsidRPr="005D23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№ </w:t>
      </w:r>
      <w:proofErr w:type="spellStart"/>
      <w:r w:rsidRPr="005D23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бн</w:t>
      </w:r>
      <w:proofErr w:type="spellEnd"/>
      <w:r w:rsidRPr="005D236F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(Протокол об определении.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Лот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1) </w:t>
      </w:r>
    </w:p>
    <w:tbl>
      <w:tblPr>
        <w:tblStyle w:val="MsoNormalTable0"/>
        <w:tblW w:w="10468" w:type="dxa"/>
        <w:tblInd w:w="44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40"/>
        <w:gridCol w:w="5128"/>
      </w:tblGrid>
      <w:tr w:rsidR="00074A2C">
        <w:trPr>
          <w:trHeight w:val="100"/>
        </w:trPr>
        <w:tc>
          <w:tcPr>
            <w:tcW w:w="536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Default="00074A2C">
            <w:pPr>
              <w:pStyle w:val="pMsoNormal"/>
              <w:spacing w:after="200"/>
              <w:rPr>
                <w:color w:val="000000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Default="001757F5">
            <w:pPr>
              <w:pStyle w:val="pMsoNormal"/>
              <w:spacing w:after="200"/>
              <w:jc w:val="center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10.11.2025</w:t>
            </w:r>
          </w:p>
        </w:tc>
      </w:tr>
    </w:tbl>
    <w:p w:rsidR="00074A2C" w:rsidRPr="001757F5" w:rsidRDefault="001757F5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</w:rPr>
      </w:pPr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spellStart"/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Сведения</w:t>
      </w:r>
      <w:proofErr w:type="spellEnd"/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 </w:t>
      </w:r>
      <w:proofErr w:type="spellStart"/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процедуре</w:t>
      </w:r>
      <w:proofErr w:type="spellEnd"/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074A2C" w:rsidRPr="001757F5" w:rsidRDefault="001757F5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процедуры: Аукцион на право заключения договора аренды земельного участка с кадастровым № 18:28:000087:289 площадью 1000 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местоположение которого: Удмуртская Республика, городской округ город Глазов, город Глазов, улица Сибирская, земельный участок 100а</w:t>
      </w:r>
    </w:p>
    <w:p w:rsidR="00074A2C" w:rsidRPr="001757F5" w:rsidRDefault="001757F5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Номер процедуры и лота: </w:t>
      </w:r>
      <w:r w:rsidRPr="001757F5">
        <w:rPr>
          <w:rFonts w:ascii="Times New Roman" w:eastAsia="Times New Roman" w:hAnsi="Times New Roman" w:cs="Times New Roman"/>
          <w:sz w:val="24"/>
          <w:szCs w:val="24"/>
        </w:rPr>
        <w:t>SBR</w:t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012-2510170026.1</w:t>
      </w:r>
    </w:p>
    <w:p w:rsidR="00074A2C" w:rsidRPr="001757F5" w:rsidRDefault="001757F5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Номер извещения в ГИС Торги: 21000011520000000182</w:t>
      </w:r>
    </w:p>
    <w:p w:rsidR="00074A2C" w:rsidRPr="001757F5" w:rsidRDefault="001757F5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2. Сведения об организаторе и </w:t>
      </w:r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операторе </w:t>
      </w:r>
    </w:p>
    <w:p w:rsidR="00074A2C" w:rsidRPr="001757F5" w:rsidRDefault="001757F5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Организатор процедуры: УПРАВЛЕНИЕ ИМУЩЕСТВЕННЫХ ОТНОШЕНИЙ АДМИНИСТРАЦИИ ГОРОДА ГЛАЗОВА (427621, Удмуртская Республика, Г. ГЛАЗОВ, УЛ. ДИНАМО, Д.6) </w:t>
      </w:r>
    </w:p>
    <w:p w:rsidR="00074A2C" w:rsidRPr="001757F5" w:rsidRDefault="001757F5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Инициатор процедуры: () </w:t>
      </w:r>
    </w:p>
    <w:p w:rsidR="00074A2C" w:rsidRPr="001757F5" w:rsidRDefault="001757F5">
      <w:pPr>
        <w:pStyle w:val="pMsoNormal"/>
        <w:spacing w:after="200"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электронной площадки: Универсальная торговая платформа 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Сбер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 АО «Сбербанк-АСТ». </w:t>
      </w:r>
    </w:p>
    <w:p w:rsidR="00074A2C" w:rsidRPr="001757F5" w:rsidRDefault="001757F5">
      <w:pPr>
        <w:pStyle w:val="pMsoNormal"/>
        <w:spacing w:after="200"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Адрес электронной площадки в сети «Интернет</w:t>
      </w:r>
      <w:proofErr w:type="gramStart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» :</w:t>
      </w:r>
      <w:proofErr w:type="gram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757F5">
        <w:rPr>
          <w:rFonts w:ascii="Times New Roman" w:eastAsia="Times New Roman" w:hAnsi="Times New Roman" w:cs="Times New Roman"/>
          <w:sz w:val="24"/>
          <w:szCs w:val="24"/>
        </w:rPr>
        <w:t>https</w:t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://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utp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sberbank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ast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/</w:t>
      </w:r>
      <w:r w:rsidRPr="001757F5">
        <w:rPr>
          <w:rFonts w:ascii="Times New Roman" w:eastAsia="Times New Roman" w:hAnsi="Times New Roman" w:cs="Times New Roman"/>
          <w:sz w:val="24"/>
          <w:szCs w:val="24"/>
        </w:rPr>
        <w:t>AP</w:t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</w:p>
    <w:p w:rsidR="00074A2C" w:rsidRPr="001757F5" w:rsidRDefault="001757F5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3.Сведения о комиссии </w:t>
      </w:r>
    </w:p>
    <w:p w:rsidR="00074A2C" w:rsidRPr="001757F5" w:rsidRDefault="001757F5">
      <w:pPr>
        <w:pStyle w:val="pMsoNormal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Состав комиссии: </w:t>
      </w:r>
    </w:p>
    <w:p w:rsidR="00074A2C" w:rsidRPr="001757F5" w:rsidRDefault="001757F5">
      <w:pPr>
        <w:pStyle w:val="pMsoNormal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 заседании комиссии присутствовали: </w:t>
      </w:r>
    </w:p>
    <w:p w:rsidR="00074A2C" w:rsidRPr="001757F5" w:rsidRDefault="001757F5">
      <w:pPr>
        <w:pStyle w:val="pMsoNormal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Ольга Вячеславовна Матвеева - председатель</w:t>
      </w:r>
    </w:p>
    <w:p w:rsidR="00074A2C" w:rsidRPr="001757F5" w:rsidRDefault="001757F5">
      <w:pPr>
        <w:pStyle w:val="pMsoNormal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Наталья Леонидовна Абашева - </w:t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член комиссии</w:t>
      </w:r>
    </w:p>
    <w:p w:rsidR="00074A2C" w:rsidRPr="001757F5" w:rsidRDefault="001757F5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Лоты </w:t>
      </w:r>
    </w:p>
    <w:p w:rsidR="00074A2C" w:rsidRPr="001757F5" w:rsidRDefault="001757F5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Наименование лота: Право заключения договора аренды земельного участка с кадастровым № 18:28:000087:289 площадью 1000 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кв.м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местоположение которого: Удмуртская Республика, городской округ город Глазов, город Глазов, улица Сибирская, </w:t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>земельный участок 100а</w:t>
      </w:r>
    </w:p>
    <w:p w:rsidR="00074A2C" w:rsidRPr="001757F5" w:rsidRDefault="001757F5">
      <w:pPr>
        <w:pStyle w:val="pMsoNormal"/>
        <w:spacing w:line="240" w:lineRule="auto"/>
        <w:jc w:val="both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Начальная цена лота: 25000.00 руб. </w:t>
      </w:r>
    </w:p>
    <w:p w:rsidR="00074A2C" w:rsidRPr="001757F5" w:rsidRDefault="001757F5">
      <w:pPr>
        <w:pStyle w:val="pMsoNormal"/>
        <w:rPr>
          <w:sz w:val="24"/>
          <w:szCs w:val="24"/>
          <w:lang w:val="ru-RU"/>
        </w:rPr>
      </w:pPr>
      <w:r w:rsidRPr="001757F5">
        <w:rPr>
          <w:sz w:val="24"/>
          <w:szCs w:val="24"/>
          <w:lang w:val="ru-RU"/>
        </w:rPr>
        <w:br/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По окончании срока подачи заявок были поданы заявки: </w:t>
      </w:r>
    </w:p>
    <w:tbl>
      <w:tblPr>
        <w:tblStyle w:val="MsoNormalTable0"/>
        <w:tblW w:w="10201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364"/>
        <w:gridCol w:w="1998"/>
        <w:gridCol w:w="2273"/>
        <w:gridCol w:w="1480"/>
        <w:gridCol w:w="2273"/>
        <w:gridCol w:w="1813"/>
      </w:tblGrid>
      <w:tr w:rsidR="00074A2C" w:rsidRPr="001757F5" w:rsidTr="005D236F">
        <w:trPr>
          <w:cantSplit/>
          <w:trHeight w:val="100"/>
        </w:trPr>
        <w:tc>
          <w:tcPr>
            <w:tcW w:w="3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99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7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ИНН/КПП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представителя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 w:rsidTr="005D236F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4995 / 06.11.2025 09:15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Борисенко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Сергей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560912925510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Федоров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Павел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Николаевич</w:t>
            </w:r>
            <w:proofErr w:type="spellEnd"/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561000897507/ </w:t>
            </w:r>
          </w:p>
        </w:tc>
      </w:tr>
      <w:tr w:rsidR="00074A2C" w:rsidRPr="001757F5" w:rsidTr="005D236F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6689 / 06.11.2025 09:13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Нестеренко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Илья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561214357210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/ </w:t>
            </w:r>
          </w:p>
        </w:tc>
      </w:tr>
      <w:tr w:rsidR="00074A2C" w:rsidRPr="001757F5" w:rsidTr="005D236F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4516 / </w:t>
            </w:r>
            <w:r w:rsidRPr="001757F5">
              <w:rPr>
                <w:color w:val="000000"/>
                <w:sz w:val="24"/>
                <w:szCs w:val="24"/>
              </w:rPr>
              <w:t>06.11.2025 15:05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Арзуманян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Артур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Альбертович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182908885700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/ </w:t>
            </w:r>
          </w:p>
        </w:tc>
      </w:tr>
      <w:tr w:rsidR="00074A2C" w:rsidRPr="001757F5" w:rsidTr="005D236F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6145 / 07.11.2025 11:37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Александр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380121133702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/ </w:t>
            </w:r>
          </w:p>
        </w:tc>
      </w:tr>
      <w:tr w:rsidR="00074A2C" w:rsidRPr="001757F5" w:rsidTr="005D236F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2603 / 07.11.2025 11:35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ПЕТРОВА МАРИНА БОРИСОВНА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380101129730 / 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/ </w:t>
            </w:r>
          </w:p>
        </w:tc>
      </w:tr>
      <w:tr w:rsidR="00074A2C" w:rsidRPr="001757F5" w:rsidTr="005D236F">
        <w:trPr>
          <w:cantSplit/>
          <w:trHeight w:val="100"/>
        </w:trPr>
        <w:tc>
          <w:tcPr>
            <w:tcW w:w="3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98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2094 / 06.11.2025 19:05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757F5">
              <w:rPr>
                <w:color w:val="000000"/>
                <w:sz w:val="24"/>
                <w:szCs w:val="24"/>
                <w:lang w:val="ru-RU"/>
              </w:rPr>
              <w:t xml:space="preserve">ОБЩЕСТВО С </w:t>
            </w:r>
            <w:r w:rsidRPr="001757F5">
              <w:rPr>
                <w:color w:val="000000"/>
                <w:sz w:val="24"/>
                <w:szCs w:val="24"/>
                <w:lang w:val="ru-RU"/>
              </w:rPr>
              <w:t>ОГРАНИЧЕННОЙ ОТВЕТСТВЕННОСТЬЮ "ГОРКА18"</w:t>
            </w:r>
          </w:p>
        </w:tc>
        <w:tc>
          <w:tcPr>
            <w:tcW w:w="136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1800034089 / 180001001</w:t>
            </w:r>
          </w:p>
        </w:tc>
        <w:tc>
          <w:tcPr>
            <w:tcW w:w="227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2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/ </w:t>
            </w:r>
          </w:p>
        </w:tc>
      </w:tr>
    </w:tbl>
    <w:p w:rsidR="00074A2C" w:rsidRPr="001757F5" w:rsidRDefault="001757F5">
      <w:pPr>
        <w:pStyle w:val="pMsoNormal"/>
        <w:rPr>
          <w:sz w:val="24"/>
          <w:szCs w:val="24"/>
        </w:rPr>
      </w:pP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Отозванные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заявки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1123"/>
        <w:gridCol w:w="2687"/>
        <w:gridCol w:w="3310"/>
        <w:gridCol w:w="2498"/>
      </w:tblGrid>
      <w:tr w:rsidR="00074A2C" w:rsidRPr="001757F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Дата и время отзыва заявки </w:t>
            </w:r>
          </w:p>
        </w:tc>
      </w:tr>
      <w:tr w:rsidR="005D236F" w:rsidRPr="001757F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36F" w:rsidRPr="001757F5" w:rsidRDefault="005D236F">
            <w:pPr>
              <w:pStyle w:val="pMsoNormal"/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val="ru-RU"/>
              </w:rPr>
            </w:pPr>
            <w:r w:rsidRPr="001757F5">
              <w:rPr>
                <w:rFonts w:eastAsia="Times New Roman"/>
                <w:bCs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36F" w:rsidRPr="001757F5" w:rsidRDefault="005D236F">
            <w:pPr>
              <w:pStyle w:val="pMsoNormal"/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757F5">
              <w:rPr>
                <w:color w:val="333333"/>
                <w:sz w:val="24"/>
                <w:szCs w:val="24"/>
                <w:shd w:val="clear" w:color="auto" w:fill="FFFFFF"/>
              </w:rPr>
              <w:t>322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36F" w:rsidRPr="001757F5" w:rsidRDefault="005D236F">
            <w:pPr>
              <w:pStyle w:val="pMsoNormal"/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1757F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21.10.2025 09:03:15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D236F" w:rsidRPr="001757F5" w:rsidRDefault="005D236F">
            <w:pPr>
              <w:pStyle w:val="pMsoNormal"/>
              <w:spacing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val="ru-RU"/>
              </w:rPr>
            </w:pPr>
            <w:r w:rsidRPr="001757F5">
              <w:rPr>
                <w:color w:val="333333"/>
                <w:sz w:val="24"/>
                <w:szCs w:val="24"/>
                <w:shd w:val="clear" w:color="auto" w:fill="FFFFFF"/>
              </w:rPr>
              <w:t>22.10.2025 09:09:45</w:t>
            </w:r>
          </w:p>
        </w:tc>
      </w:tr>
    </w:tbl>
    <w:p w:rsidR="00074A2C" w:rsidRPr="001757F5" w:rsidRDefault="001757F5">
      <w:pPr>
        <w:pStyle w:val="pMsoNormal"/>
        <w:rPr>
          <w:sz w:val="24"/>
          <w:szCs w:val="24"/>
          <w:lang w:val="ru-RU"/>
        </w:rPr>
      </w:pP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Комиссия рассмотрела заявки и приняла решение: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776"/>
        <w:gridCol w:w="1998"/>
        <w:gridCol w:w="2438"/>
        <w:gridCol w:w="1759"/>
        <w:gridCol w:w="2647"/>
      </w:tblGrid>
      <w:tr w:rsidR="00074A2C" w:rsidRPr="001757F5"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 </w:t>
            </w:r>
          </w:p>
        </w:tc>
        <w:tc>
          <w:tcPr>
            <w:tcW w:w="171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заявки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претендента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5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4995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Борисенко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Сергей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Владимирович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74A2C" w:rsidRPr="001757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6689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Нестеренко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Илья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Андреевич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74A2C" w:rsidRPr="001757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4516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Арзуманян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Артур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Альбертович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74A2C" w:rsidRPr="001757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6145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Александр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Олегович</w:t>
            </w:r>
            <w:proofErr w:type="spellEnd"/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74A2C" w:rsidRPr="001757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2603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ПЕТРОВА МАРИНА БОРИСОВНА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074A2C" w:rsidRPr="001757F5">
        <w:trPr>
          <w:cantSplit/>
          <w:trHeight w:val="100"/>
        </w:trPr>
        <w:tc>
          <w:tcPr>
            <w:tcW w:w="8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2094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757F5">
              <w:rPr>
                <w:color w:val="000000"/>
                <w:sz w:val="24"/>
                <w:szCs w:val="24"/>
                <w:lang w:val="ru-RU"/>
              </w:rPr>
              <w:t>ОБЩЕСТВО С ОГРАНИЧЕННОЙ ОТВЕТСТВЕННОСТЬЮ "ГОРКА18"</w:t>
            </w:r>
          </w:p>
        </w:tc>
        <w:tc>
          <w:tcPr>
            <w:tcW w:w="1857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Допуcтить</w:t>
            </w:r>
            <w:proofErr w:type="spellEnd"/>
          </w:p>
        </w:tc>
        <w:tc>
          <w:tcPr>
            <w:tcW w:w="285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074A2C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</w:tr>
    </w:tbl>
    <w:p w:rsidR="00074A2C" w:rsidRPr="001757F5" w:rsidRDefault="001757F5">
      <w:pPr>
        <w:pStyle w:val="pMsoNormal"/>
        <w:spacing w:after="200" w:line="240" w:lineRule="auto"/>
        <w:jc w:val="both"/>
        <w:rPr>
          <w:sz w:val="24"/>
          <w:szCs w:val="24"/>
          <w:lang w:val="ru-RU"/>
        </w:rPr>
      </w:pPr>
      <w:r w:rsidRPr="001757F5">
        <w:rPr>
          <w:sz w:val="24"/>
          <w:szCs w:val="24"/>
          <w:lang w:val="ru-RU"/>
        </w:rPr>
        <w:br/>
      </w:r>
      <w:r w:rsidRPr="001757F5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Сведения о голосовании каждого члена комиссии </w:t>
      </w:r>
    </w:p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8"/>
        <w:gridCol w:w="5351"/>
      </w:tblGrid>
      <w:tr w:rsidR="00074A2C" w:rsidRPr="001757F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Борисенко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Сергей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Владимирович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A2C" w:rsidRPr="001757F5" w:rsidRDefault="00074A2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Ольга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Вячеславовна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Леонидовна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74A2C" w:rsidRPr="001757F5" w:rsidRDefault="00074A2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8"/>
        <w:gridCol w:w="5351"/>
      </w:tblGrid>
      <w:tr w:rsidR="00074A2C" w:rsidRPr="001757F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Нестеренко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Илья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Андреевич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A2C" w:rsidRPr="001757F5" w:rsidRDefault="00074A2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Ольга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Вячеславовна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Леонидовна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74A2C" w:rsidRPr="001757F5" w:rsidRDefault="00074A2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8"/>
        <w:gridCol w:w="5351"/>
      </w:tblGrid>
      <w:tr w:rsidR="00074A2C" w:rsidRPr="001757F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Арзуманян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Артур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Альбертович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A2C" w:rsidRPr="001757F5" w:rsidRDefault="00074A2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Ольга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Вячеславовна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Леонидовна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74A2C" w:rsidRPr="001757F5" w:rsidRDefault="00074A2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8"/>
        <w:gridCol w:w="5351"/>
      </w:tblGrid>
      <w:tr w:rsidR="00074A2C" w:rsidRPr="001757F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Кореневский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Александр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Олегович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A2C" w:rsidRPr="001757F5" w:rsidRDefault="00074A2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Ольга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Вячеславовна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Леонидовна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74A2C" w:rsidRPr="001757F5" w:rsidRDefault="00074A2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9"/>
        <w:gridCol w:w="1708"/>
        <w:gridCol w:w="5351"/>
      </w:tblGrid>
      <w:tr w:rsidR="00074A2C" w:rsidRPr="001757F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ПЕТРОВА МАРИНА БОРИСОВНА</w:t>
            </w:r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A2C" w:rsidRPr="001757F5" w:rsidRDefault="00074A2C">
            <w:pPr>
              <w:rPr>
                <w:b/>
                <w:bCs/>
                <w:color w:val="000000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Ольга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Вячеславовна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Леонидовна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74A2C" w:rsidRPr="001757F5" w:rsidRDefault="00074A2C"/>
    <w:tbl>
      <w:tblPr>
        <w:tblStyle w:val="MsoNormalTable0"/>
        <w:tblW w:w="9618" w:type="dxa"/>
        <w:tblInd w:w="15" w:type="dxa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2558"/>
        <w:gridCol w:w="1710"/>
        <w:gridCol w:w="5350"/>
      </w:tblGrid>
      <w:tr w:rsidR="00074A2C" w:rsidRPr="001757F5">
        <w:trPr>
          <w:trHeight w:val="100"/>
        </w:trPr>
        <w:tc>
          <w:tcPr>
            <w:tcW w:w="25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ФИО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членов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комиссии</w:t>
            </w:r>
            <w:proofErr w:type="spellEnd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ОБЩЕСТВО С ОГРАНИЧЕННОЙ ОТВЕТСТВЕННОСТЬЮ "ГОРКА18"</w:t>
            </w:r>
            <w:r w:rsidRPr="001757F5">
              <w:rPr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0" w:type="auto"/>
            <w:vMerge/>
            <w:tcBorders>
              <w:top w:val="single" w:sz="6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74A2C" w:rsidRPr="001757F5" w:rsidRDefault="00074A2C">
            <w:pPr>
              <w:rPr>
                <w:b/>
                <w:bCs/>
                <w:color w:val="000000"/>
                <w:lang w:val="ru-RU"/>
              </w:rPr>
            </w:pP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lastRenderedPageBreak/>
              <w:t>Ольга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Вячеславовна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Матвеева</w:t>
            </w:r>
            <w:proofErr w:type="spellEnd"/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 xml:space="preserve">Наталья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Леонидовна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Абашева</w:t>
            </w:r>
          </w:p>
        </w:tc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40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color w:val="000000"/>
                <w:sz w:val="24"/>
                <w:szCs w:val="24"/>
              </w:rPr>
              <w:t>Не</w:t>
            </w:r>
            <w:proofErr w:type="spellEnd"/>
            <w:r w:rsidRPr="001757F5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757F5">
              <w:rPr>
                <w:color w:val="000000"/>
                <w:sz w:val="24"/>
                <w:szCs w:val="24"/>
              </w:rPr>
              <w:t>указано</w:t>
            </w:r>
            <w:proofErr w:type="spellEnd"/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Допустить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2</w:t>
            </w:r>
          </w:p>
        </w:tc>
      </w:tr>
      <w:tr w:rsidR="00074A2C" w:rsidRPr="001757F5">
        <w:trPr>
          <w:trHeight w:val="100"/>
        </w:trPr>
        <w:tc>
          <w:tcPr>
            <w:tcW w:w="257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keepNext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1757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Отклонить</w:t>
            </w:r>
            <w:proofErr w:type="spellEnd"/>
            <w:r w:rsidRPr="001757F5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02" w:type="dxa"/>
            <w:gridSpan w:val="2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74A2C" w:rsidRPr="001757F5" w:rsidRDefault="001757F5">
            <w:pPr>
              <w:pStyle w:val="pMsoNormal"/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1757F5"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074A2C" w:rsidRPr="001757F5" w:rsidRDefault="00074A2C"/>
    <w:p w:rsidR="00074A2C" w:rsidRPr="001757F5" w:rsidRDefault="001757F5">
      <w:pPr>
        <w:pStyle w:val="pMsoNormal"/>
        <w:shd w:val="clear" w:color="auto" w:fill="FFFFFF"/>
        <w:spacing w:before="240" w:after="200" w:line="240" w:lineRule="auto"/>
        <w:rPr>
          <w:sz w:val="24"/>
          <w:szCs w:val="24"/>
        </w:rPr>
      </w:pPr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5.Подписи </w:t>
      </w:r>
      <w:proofErr w:type="spellStart"/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комиссии</w:t>
      </w:r>
      <w:proofErr w:type="spellEnd"/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proofErr w:type="spellStart"/>
      <w:r w:rsidRPr="001757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Комиссия</w:t>
      </w:r>
      <w:proofErr w:type="spellEnd"/>
      <w:r w:rsidRPr="001757F5">
        <w:rPr>
          <w:b/>
          <w:bCs/>
          <w:sz w:val="24"/>
          <w:szCs w:val="24"/>
        </w:rPr>
        <w:t xml:space="preserve"> </w:t>
      </w:r>
    </w:p>
    <w:p w:rsidR="00074A2C" w:rsidRPr="001757F5" w:rsidRDefault="00074A2C">
      <w:pPr>
        <w:pStyle w:val="pMsoNormal"/>
        <w:rPr>
          <w:sz w:val="24"/>
          <w:szCs w:val="24"/>
        </w:rPr>
      </w:pPr>
    </w:p>
    <w:p w:rsidR="00074A2C" w:rsidRPr="001757F5" w:rsidRDefault="001757F5">
      <w:pPr>
        <w:pStyle w:val="pMsoNormal"/>
        <w:rPr>
          <w:sz w:val="24"/>
          <w:szCs w:val="24"/>
        </w:rPr>
      </w:pP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Ольга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Вячеславовна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Матвеева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</w:rPr>
        <w:t xml:space="preserve"> ___________________ </w:t>
      </w:r>
    </w:p>
    <w:p w:rsidR="00074A2C" w:rsidRPr="001757F5" w:rsidRDefault="001757F5">
      <w:pPr>
        <w:pStyle w:val="pMsoNormal"/>
        <w:rPr>
          <w:sz w:val="24"/>
          <w:szCs w:val="24"/>
        </w:rPr>
      </w:pPr>
      <w:r w:rsidRPr="001757F5">
        <w:rPr>
          <w:rFonts w:ascii="Times New Roman" w:eastAsia="Times New Roman" w:hAnsi="Times New Roman" w:cs="Times New Roman"/>
          <w:sz w:val="24"/>
          <w:szCs w:val="24"/>
        </w:rPr>
        <w:t xml:space="preserve">Наталья </w:t>
      </w:r>
      <w:proofErr w:type="spellStart"/>
      <w:r w:rsidRPr="001757F5">
        <w:rPr>
          <w:rFonts w:ascii="Times New Roman" w:eastAsia="Times New Roman" w:hAnsi="Times New Roman" w:cs="Times New Roman"/>
          <w:sz w:val="24"/>
          <w:szCs w:val="24"/>
        </w:rPr>
        <w:t>Леонидовна</w:t>
      </w:r>
      <w:proofErr w:type="spellEnd"/>
      <w:r w:rsidRPr="001757F5">
        <w:rPr>
          <w:rFonts w:ascii="Times New Roman" w:eastAsia="Times New Roman" w:hAnsi="Times New Roman" w:cs="Times New Roman"/>
          <w:sz w:val="24"/>
          <w:szCs w:val="24"/>
        </w:rPr>
        <w:t xml:space="preserve"> Абашева ___________________ </w:t>
      </w:r>
    </w:p>
    <w:p w:rsidR="00A77B3E" w:rsidRPr="001757F5" w:rsidRDefault="00A77B3E">
      <w:bookmarkStart w:id="0" w:name="_GoBack"/>
      <w:bookmarkEnd w:id="0"/>
    </w:p>
    <w:sectPr w:rsidR="00A77B3E" w:rsidRPr="001757F5" w:rsidSect="001757F5">
      <w:pgSz w:w="11906" w:h="16838"/>
      <w:pgMar w:top="284" w:right="720" w:bottom="720" w:left="720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74A2C"/>
    <w:rsid w:val="001757F5"/>
    <w:rsid w:val="005D236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39B8231-D730-45C4-A42F-2F3D18447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ivWordSection1">
    <w:name w:val="div_WordSection1"/>
    <w:basedOn w:val="a"/>
  </w:style>
  <w:style w:type="paragraph" w:customStyle="1" w:styleId="pMsoNormal">
    <w:name w:val="p_MsoNormal"/>
    <w:basedOn w:val="a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0">
    <w:name w:val="MsoNormalTable"/>
    <w:basedOn w:val="a1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alloon Text"/>
    <w:basedOn w:val="a"/>
    <w:link w:val="a4"/>
    <w:semiHidden/>
    <w:unhideWhenUsed/>
    <w:rsid w:val="00175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175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505</Words>
  <Characters>3649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Абашева</dc:creator>
  <cp:lastModifiedBy>Наталья Абашева</cp:lastModifiedBy>
  <cp:revision>3</cp:revision>
  <cp:lastPrinted>2025-11-10T05:38:00Z</cp:lastPrinted>
  <dcterms:created xsi:type="dcterms:W3CDTF">2025-11-10T05:36:00Z</dcterms:created>
  <dcterms:modified xsi:type="dcterms:W3CDTF">2025-11-10T05:38:00Z</dcterms:modified>
</cp:coreProperties>
</file>