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1288" w14:textId="77777777" w:rsidR="0091308E" w:rsidRPr="00BF4F2A" w:rsidRDefault="00E843D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>
        <w:rPr>
          <w:b/>
          <w:kern w:val="32"/>
        </w:rPr>
        <w:t>З</w:t>
      </w:r>
      <w:r w:rsidR="000B081C" w:rsidRPr="00BF4F2A">
        <w:rPr>
          <w:b/>
          <w:kern w:val="32"/>
        </w:rPr>
        <w:t>АКЛЮЧЕНИЕ</w:t>
      </w:r>
    </w:p>
    <w:p w14:paraId="2F6BB643" w14:textId="3787DC13" w:rsidR="0091308E" w:rsidRPr="00BF4F2A" w:rsidRDefault="00ED4AFD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 xml:space="preserve">о результатах </w:t>
      </w:r>
      <w:r w:rsidR="00103C35" w:rsidRPr="00103C35">
        <w:rPr>
          <w:rFonts w:eastAsia="Calibri"/>
          <w:b/>
          <w:kern w:val="32"/>
        </w:rPr>
        <w:t>общественных обсуждений</w:t>
      </w:r>
      <w:r w:rsidR="00103C35" w:rsidRPr="00103C35">
        <w:rPr>
          <w:rStyle w:val="af2"/>
          <w:rFonts w:eastAsia="Calibri"/>
          <w:b/>
          <w:color w:val="auto"/>
          <w:kern w:val="32"/>
        </w:rPr>
        <w:t xml:space="preserve"> </w:t>
      </w:r>
      <w:r w:rsidRPr="00BF4F2A">
        <w:rPr>
          <w:rStyle w:val="af2"/>
          <w:b/>
          <w:color w:val="auto"/>
        </w:rPr>
        <w:t>по проекту постановления Администрации города Глазова «</w:t>
      </w:r>
      <w:r w:rsidR="00A56CF4" w:rsidRPr="00A56CF4">
        <w:rPr>
          <w:rStyle w:val="af2"/>
          <w:b/>
          <w:color w:val="auto"/>
        </w:rPr>
        <w:t>О предоставлении разрешения на условно разрешенный вид использования земельного участка с кадастровым номером 18:28:0000</w:t>
      </w:r>
      <w:r w:rsidR="00DD0479">
        <w:rPr>
          <w:rStyle w:val="af2"/>
          <w:b/>
          <w:color w:val="auto"/>
        </w:rPr>
        <w:t>66</w:t>
      </w:r>
      <w:r w:rsidR="00A56CF4" w:rsidRPr="00A56CF4">
        <w:rPr>
          <w:rStyle w:val="af2"/>
          <w:b/>
          <w:color w:val="auto"/>
        </w:rPr>
        <w:t>:</w:t>
      </w:r>
      <w:r w:rsidR="00DD0479">
        <w:rPr>
          <w:rStyle w:val="af2"/>
          <w:b/>
          <w:color w:val="auto"/>
        </w:rPr>
        <w:t>176</w:t>
      </w:r>
      <w:r w:rsidR="00A56CF4" w:rsidRPr="00A56CF4">
        <w:rPr>
          <w:rStyle w:val="af2"/>
          <w:b/>
          <w:color w:val="auto"/>
        </w:rPr>
        <w:t xml:space="preserve"> расположенного по адресу: Удмуртская Республика, г. Глазов, ул. </w:t>
      </w:r>
      <w:r w:rsidR="00DD0479">
        <w:rPr>
          <w:rStyle w:val="af2"/>
          <w:b/>
          <w:color w:val="auto"/>
        </w:rPr>
        <w:t>Советская</w:t>
      </w:r>
      <w:r w:rsidR="00A56CF4" w:rsidRPr="00A56CF4">
        <w:rPr>
          <w:rStyle w:val="af2"/>
          <w:b/>
          <w:color w:val="auto"/>
        </w:rPr>
        <w:t xml:space="preserve">, </w:t>
      </w:r>
      <w:r w:rsidR="00DD0479">
        <w:rPr>
          <w:rStyle w:val="af2"/>
          <w:b/>
          <w:color w:val="auto"/>
        </w:rPr>
        <w:t>земельный участок 55б</w:t>
      </w:r>
      <w:r w:rsidR="00591117" w:rsidRPr="00591117">
        <w:rPr>
          <w:b/>
        </w:rPr>
        <w:t>»</w:t>
      </w:r>
    </w:p>
    <w:p w14:paraId="523BED6C" w14:textId="30AA5666" w:rsidR="0054569B" w:rsidRPr="00F22487" w:rsidRDefault="00F22487" w:rsidP="00F22487">
      <w:pPr>
        <w:rPr>
          <w:rFonts w:eastAsia="Calibri"/>
          <w:b/>
          <w:bCs/>
        </w:rPr>
      </w:pPr>
      <w:r>
        <w:rPr>
          <w:rFonts w:eastAsia="Calibri"/>
        </w:rPr>
        <w:t>дата оформления</w:t>
      </w:r>
      <w:r w:rsidRPr="00636ACE">
        <w:rPr>
          <w:rFonts w:eastAsia="Calibri"/>
        </w:rPr>
        <w:t xml:space="preserve"> </w:t>
      </w:r>
      <w:r>
        <w:rPr>
          <w:rFonts w:eastAsia="Calibri"/>
        </w:rPr>
        <w:t>заключения</w:t>
      </w:r>
    </w:p>
    <w:p w14:paraId="60103434" w14:textId="0C42745A"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 w:rsidRPr="008C6E1C">
        <w:rPr>
          <w:rFonts w:eastAsia="Calibri"/>
          <w:kern w:val="32"/>
        </w:rPr>
        <w:t>«</w:t>
      </w:r>
      <w:r w:rsidR="00DA1199">
        <w:rPr>
          <w:rFonts w:eastAsia="Calibri"/>
          <w:kern w:val="32"/>
        </w:rPr>
        <w:t>2</w:t>
      </w:r>
      <w:r w:rsidR="00F22487">
        <w:rPr>
          <w:rFonts w:eastAsia="Calibri"/>
          <w:kern w:val="32"/>
        </w:rPr>
        <w:t>6</w:t>
      </w:r>
      <w:r w:rsidRPr="008C6E1C">
        <w:rPr>
          <w:rFonts w:eastAsia="Calibri"/>
          <w:kern w:val="32"/>
        </w:rPr>
        <w:t xml:space="preserve">» </w:t>
      </w:r>
      <w:r w:rsidR="00DD0479">
        <w:rPr>
          <w:rFonts w:eastAsia="Calibri"/>
          <w:kern w:val="32"/>
        </w:rPr>
        <w:t>декабря</w:t>
      </w:r>
      <w:r w:rsidRPr="008C6E1C">
        <w:rPr>
          <w:rFonts w:eastAsia="Calibri"/>
          <w:kern w:val="32"/>
        </w:rPr>
        <w:t xml:space="preserve"> 20</w:t>
      </w:r>
      <w:r w:rsidR="001B61E8" w:rsidRPr="008C6E1C">
        <w:rPr>
          <w:rFonts w:eastAsia="Calibri"/>
          <w:kern w:val="32"/>
        </w:rPr>
        <w:t>2</w:t>
      </w:r>
      <w:r w:rsidR="00DD0479">
        <w:rPr>
          <w:rFonts w:eastAsia="Calibri"/>
          <w:kern w:val="32"/>
        </w:rPr>
        <w:t>5</w:t>
      </w:r>
      <w:r w:rsidRPr="008C6E1C">
        <w:rPr>
          <w:rFonts w:eastAsia="Calibri"/>
          <w:kern w:val="32"/>
        </w:rPr>
        <w:t xml:space="preserve"> года</w:t>
      </w:r>
      <w:r>
        <w:rPr>
          <w:rFonts w:eastAsia="Calibri"/>
          <w:kern w:val="32"/>
        </w:rPr>
        <w:t xml:space="preserve"> </w:t>
      </w:r>
    </w:p>
    <w:p w14:paraId="632AA046" w14:textId="77777777" w:rsidR="00F22487" w:rsidRDefault="00F22487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</w:p>
    <w:p w14:paraId="68AFA546" w14:textId="5B9BE06E" w:rsidR="0091308E" w:rsidRDefault="00F22487" w:rsidP="00F22487">
      <w:pPr>
        <w:autoSpaceDE w:val="0"/>
        <w:autoSpaceDN w:val="0"/>
        <w:adjustRightInd w:val="0"/>
        <w:spacing w:after="60"/>
        <w:ind w:firstLine="708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  <w:r>
        <w:rPr>
          <w:rFonts w:eastAsia="Calibri"/>
        </w:rPr>
        <w:t xml:space="preserve">Настоящее заключение </w:t>
      </w:r>
      <w:r>
        <w:rPr>
          <w:rFonts w:eastAsia="Calibri"/>
        </w:rPr>
        <w:t>подготовлено управлением</w:t>
      </w:r>
      <w:r w:rsidRPr="00FF7D79">
        <w:rPr>
          <w:rFonts w:eastAsia="Calibri"/>
        </w:rPr>
        <w:t xml:space="preserve"> архитектуры </w:t>
      </w:r>
      <w:r w:rsidRPr="00FF7D79">
        <w:rPr>
          <w:rFonts w:eastAsia="Calibri"/>
        </w:rPr>
        <w:t xml:space="preserve">и </w:t>
      </w:r>
      <w:r>
        <w:rPr>
          <w:rFonts w:eastAsia="Calibri"/>
        </w:rPr>
        <w:t>градостроительства</w:t>
      </w:r>
      <w:r w:rsidRPr="00FF7D79">
        <w:rPr>
          <w:rFonts w:eastAsia="Calibri"/>
        </w:rPr>
        <w:t xml:space="preserve"> Администрации города Глазова</w:t>
      </w:r>
      <w:r>
        <w:rPr>
          <w:rFonts w:eastAsia="Calibri"/>
        </w:rPr>
        <w:t xml:space="preserve"> -</w:t>
      </w:r>
      <w:r w:rsidRPr="003C5E7A">
        <w:rPr>
          <w:rFonts w:eastAsia="Calibri"/>
        </w:rPr>
        <w:t xml:space="preserve"> </w:t>
      </w:r>
      <w:r>
        <w:rPr>
          <w:rFonts w:eastAsia="Calibri"/>
        </w:rPr>
        <w:t>о</w:t>
      </w:r>
      <w:r w:rsidRPr="00FF7D79">
        <w:rPr>
          <w:rFonts w:eastAsia="Calibri"/>
        </w:rPr>
        <w:t>рганизатор</w:t>
      </w:r>
      <w:r>
        <w:rPr>
          <w:rFonts w:eastAsia="Calibri"/>
        </w:rPr>
        <w:t>ом</w:t>
      </w:r>
      <w:r w:rsidRPr="00FF7D79">
        <w:rPr>
          <w:rFonts w:eastAsia="Calibri"/>
        </w:rPr>
        <w:t xml:space="preserve"> проведения </w:t>
      </w:r>
      <w:r>
        <w:rPr>
          <w:rFonts w:eastAsia="Calibri"/>
        </w:rPr>
        <w:t xml:space="preserve">общественных </w:t>
      </w:r>
      <w:r>
        <w:rPr>
          <w:rFonts w:eastAsia="Calibri"/>
        </w:rPr>
        <w:t>обсуждений по</w:t>
      </w:r>
      <w:r w:rsidRPr="00FF7D79">
        <w:rPr>
          <w:rFonts w:eastAsia="Calibri"/>
        </w:rPr>
        <w:t xml:space="preserve"> проекту</w:t>
      </w:r>
      <w:r w:rsidRPr="00F22487">
        <w:rPr>
          <w:rFonts w:eastAsia="Calibri"/>
          <w:kern w:val="32"/>
        </w:rPr>
        <w:t xml:space="preserve"> </w:t>
      </w:r>
      <w:r>
        <w:rPr>
          <w:rFonts w:eastAsia="Calibri"/>
          <w:kern w:val="32"/>
        </w:rPr>
        <w:t>постановления Администрации города Глазова «</w:t>
      </w:r>
      <w:r w:rsidRPr="00A56CF4">
        <w:rPr>
          <w:rFonts w:eastAsia="Calibri"/>
          <w:kern w:val="32"/>
        </w:rPr>
        <w:t>О предоставлении разрешения на условно разрешенный вид использования земельного участка с кадастровым номером 18:28:000</w:t>
      </w:r>
      <w:r>
        <w:rPr>
          <w:rFonts w:eastAsia="Calibri"/>
          <w:kern w:val="32"/>
        </w:rPr>
        <w:t>66</w:t>
      </w:r>
      <w:r w:rsidRPr="00A56CF4">
        <w:rPr>
          <w:rFonts w:eastAsia="Calibri"/>
          <w:kern w:val="32"/>
        </w:rPr>
        <w:t>:</w:t>
      </w:r>
      <w:r>
        <w:rPr>
          <w:rFonts w:eastAsia="Calibri"/>
          <w:kern w:val="32"/>
        </w:rPr>
        <w:t>176</w:t>
      </w:r>
      <w:r w:rsidRPr="00A56CF4">
        <w:rPr>
          <w:rFonts w:eastAsia="Calibri"/>
          <w:kern w:val="32"/>
        </w:rPr>
        <w:t xml:space="preserve"> расположенного по адресу: Удмуртс</w:t>
      </w:r>
      <w:r>
        <w:rPr>
          <w:rFonts w:eastAsia="Calibri"/>
          <w:kern w:val="32"/>
        </w:rPr>
        <w:t>кая Республика, г. Глазов</w:t>
      </w:r>
      <w:r w:rsidRPr="00A56CF4">
        <w:rPr>
          <w:rFonts w:eastAsia="Calibri"/>
          <w:kern w:val="32"/>
        </w:rPr>
        <w:t xml:space="preserve">, ул. </w:t>
      </w:r>
      <w:r>
        <w:rPr>
          <w:rFonts w:eastAsia="Calibri"/>
          <w:kern w:val="32"/>
        </w:rPr>
        <w:t>Советская</w:t>
      </w:r>
      <w:r w:rsidRPr="00A56CF4">
        <w:rPr>
          <w:rFonts w:eastAsia="Calibri"/>
          <w:kern w:val="32"/>
        </w:rPr>
        <w:t xml:space="preserve">, земельный участок </w:t>
      </w:r>
      <w:r>
        <w:rPr>
          <w:rFonts w:eastAsia="Calibri"/>
          <w:kern w:val="32"/>
        </w:rPr>
        <w:t>55б»</w:t>
      </w:r>
    </w:p>
    <w:p w14:paraId="2E1F8B51" w14:textId="77777777" w:rsidR="00F22487" w:rsidRPr="003731DB" w:rsidRDefault="00F22487" w:rsidP="00F22487">
      <w:pPr>
        <w:jc w:val="center"/>
        <w:rPr>
          <w:rFonts w:eastAsia="Calibri"/>
          <w:kern w:val="32"/>
        </w:rPr>
      </w:pPr>
      <w:r w:rsidRPr="003731DB">
        <w:rPr>
          <w:rFonts w:eastAsia="Calibri"/>
          <w:kern w:val="32"/>
        </w:rPr>
        <w:t xml:space="preserve">Количество участников, которые принимали участие в </w:t>
      </w:r>
      <w:r w:rsidRPr="00DE60B1">
        <w:rPr>
          <w:rFonts w:eastAsia="Calibri"/>
          <w:kern w:val="32"/>
        </w:rPr>
        <w:t>общественных обсуждени</w:t>
      </w:r>
      <w:r>
        <w:rPr>
          <w:rFonts w:eastAsia="Calibri"/>
          <w:kern w:val="32"/>
        </w:rPr>
        <w:t xml:space="preserve">ях </w:t>
      </w:r>
      <w:r w:rsidRPr="003731DB">
        <w:rPr>
          <w:rFonts w:eastAsia="Calibri"/>
          <w:kern w:val="32"/>
        </w:rPr>
        <w:t>-</w:t>
      </w:r>
      <w:r>
        <w:rPr>
          <w:rFonts w:eastAsia="Calibri"/>
          <w:kern w:val="32"/>
        </w:rPr>
        <w:t>0</w:t>
      </w:r>
      <w:r w:rsidRPr="003731DB">
        <w:rPr>
          <w:rFonts w:eastAsia="Calibri"/>
          <w:kern w:val="32"/>
        </w:rPr>
        <w:t>.</w:t>
      </w:r>
    </w:p>
    <w:p w14:paraId="0B3068B6" w14:textId="15F78616" w:rsidR="00F22487" w:rsidRPr="00FF7D79" w:rsidRDefault="00F22487" w:rsidP="00F22487">
      <w:pPr>
        <w:pStyle w:val="1"/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На основании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протокола 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обсуждений от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25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12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.2025 № 1:</w:t>
      </w:r>
      <w:r w:rsidRPr="00FF7D79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 </w:t>
      </w:r>
    </w:p>
    <w:p w14:paraId="5B2DD021" w14:textId="77777777" w:rsidR="00F22487" w:rsidRPr="00F0739B" w:rsidRDefault="00F22487" w:rsidP="00F22487">
      <w:pPr>
        <w:pStyle w:val="1"/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F22487" w14:paraId="2E730402" w14:textId="77777777" w:rsidTr="00625B4F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CCE" w14:textId="77777777" w:rsidR="00F22487" w:rsidRDefault="00F22487" w:rsidP="00625B4F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Предложения и замечания граждан, являющихся участниками общественных обсуждений </w:t>
            </w:r>
          </w:p>
        </w:tc>
      </w:tr>
      <w:tr w:rsidR="00F22487" w14:paraId="6BB28292" w14:textId="77777777" w:rsidTr="00625B4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AE9" w14:textId="77777777" w:rsidR="00F22487" w:rsidRDefault="00F22487" w:rsidP="00625B4F">
            <w:pPr>
              <w:autoSpaceDE w:val="0"/>
              <w:autoSpaceDN w:val="0"/>
              <w:adjustRightInd w:val="0"/>
            </w:pPr>
            <w:r>
              <w:t xml:space="preserve">Участник </w:t>
            </w:r>
            <w:r>
              <w:rPr>
                <w:bCs/>
              </w:rPr>
              <w:t>общественных обсуждений</w:t>
            </w:r>
            <w:r>
              <w:t>, внесший предложение и (или) замечание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961" w14:textId="77777777" w:rsidR="00F22487" w:rsidRDefault="00F22487" w:rsidP="00625B4F">
            <w:pPr>
              <w:autoSpaceDE w:val="0"/>
              <w:autoSpaceDN w:val="0"/>
              <w:adjustRightInd w:val="0"/>
            </w:pPr>
            <w:r>
              <w:t>Содержание предложений и (или) замечаний</w:t>
            </w:r>
          </w:p>
        </w:tc>
      </w:tr>
      <w:tr w:rsidR="00F22487" w14:paraId="0D6AC9AC" w14:textId="77777777" w:rsidTr="00625B4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E0E" w14:textId="77777777" w:rsidR="00F22487" w:rsidRPr="00F76BCC" w:rsidRDefault="00F22487" w:rsidP="00625B4F">
            <w:pPr>
              <w:autoSpaceDE w:val="0"/>
              <w:autoSpaceDN w:val="0"/>
              <w:adjustRightInd w:val="0"/>
              <w:rPr>
                <w:bCs/>
              </w:rPr>
            </w:pPr>
            <w:r w:rsidRPr="00F76BCC">
              <w:rPr>
                <w:bCs/>
              </w:rPr>
              <w:t>отсутствуют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207" w14:textId="77777777" w:rsidR="00F22487" w:rsidRPr="00F76BCC" w:rsidRDefault="00F22487" w:rsidP="00625B4F">
            <w:pPr>
              <w:autoSpaceDE w:val="0"/>
              <w:autoSpaceDN w:val="0"/>
              <w:adjustRightInd w:val="0"/>
              <w:rPr>
                <w:bCs/>
              </w:rPr>
            </w:pPr>
            <w:r w:rsidRPr="00F76BCC">
              <w:rPr>
                <w:bCs/>
              </w:rPr>
              <w:t>отсутствуют</w:t>
            </w:r>
          </w:p>
        </w:tc>
      </w:tr>
    </w:tbl>
    <w:p w14:paraId="35646E55" w14:textId="23E5E6EE" w:rsidR="00455FF0" w:rsidRPr="00DD0479" w:rsidRDefault="00455FF0" w:rsidP="00F22487">
      <w:pPr>
        <w:autoSpaceDE w:val="0"/>
        <w:autoSpaceDN w:val="0"/>
        <w:adjustRightInd w:val="0"/>
        <w:spacing w:after="240"/>
        <w:jc w:val="both"/>
        <w:outlineLvl w:val="0"/>
        <w:rPr>
          <w:rFonts w:eastAsia="Calibri"/>
          <w:color w:val="FF0000"/>
          <w:kern w:val="32"/>
        </w:rPr>
      </w:pPr>
    </w:p>
    <w:p w14:paraId="708E2988" w14:textId="77777777" w:rsidR="00F22487" w:rsidRDefault="00F22487" w:rsidP="00F22487">
      <w:pPr>
        <w:tabs>
          <w:tab w:val="left" w:pos="993"/>
        </w:tabs>
        <w:suppressAutoHyphens/>
        <w:spacing w:line="276" w:lineRule="auto"/>
        <w:ind w:firstLine="720"/>
        <w:jc w:val="both"/>
        <w:rPr>
          <w:b/>
        </w:rPr>
      </w:pPr>
      <w:r>
        <w:rPr>
          <w:b/>
        </w:rPr>
        <w:t>Решили:</w:t>
      </w:r>
    </w:p>
    <w:p w14:paraId="5A92717A" w14:textId="646C60D6" w:rsidR="006817C0" w:rsidRDefault="00F22487" w:rsidP="00021856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rFonts w:eastAsia="Calibri"/>
        </w:rPr>
        <w:t xml:space="preserve">в связи с отсутствием </w:t>
      </w:r>
      <w:r>
        <w:t xml:space="preserve">предложений и (или) </w:t>
      </w:r>
      <w:r>
        <w:t>замечаний</w:t>
      </w:r>
      <w:r w:rsidRPr="00FF7D79">
        <w:rPr>
          <w:rFonts w:eastAsia="Calibri"/>
        </w:rPr>
        <w:t xml:space="preserve"> </w:t>
      </w:r>
      <w:r>
        <w:rPr>
          <w:rFonts w:eastAsia="Calibri"/>
        </w:rPr>
        <w:t>по</w:t>
      </w:r>
      <w:r>
        <w:rPr>
          <w:rFonts w:eastAsia="Calibri"/>
        </w:rPr>
        <w:t xml:space="preserve"> </w:t>
      </w:r>
      <w:r w:rsidRPr="00FF7D79">
        <w:rPr>
          <w:rFonts w:eastAsia="Calibri"/>
        </w:rPr>
        <w:t xml:space="preserve">проекту </w:t>
      </w:r>
      <w:r>
        <w:rPr>
          <w:rFonts w:eastAsia="Calibri"/>
          <w:kern w:val="32"/>
        </w:rPr>
        <w:t>постановления Администрации города Глазова «</w:t>
      </w:r>
      <w:r w:rsidRPr="00A56CF4">
        <w:rPr>
          <w:rFonts w:eastAsia="Calibri"/>
          <w:kern w:val="32"/>
        </w:rPr>
        <w:t>О предоставлении разрешения на условно разрешенный вид использования земельного участка с кадастровым номером 18:28:000</w:t>
      </w:r>
      <w:r>
        <w:rPr>
          <w:rFonts w:eastAsia="Calibri"/>
          <w:kern w:val="32"/>
        </w:rPr>
        <w:t>66</w:t>
      </w:r>
      <w:r w:rsidRPr="00A56CF4">
        <w:rPr>
          <w:rFonts w:eastAsia="Calibri"/>
          <w:kern w:val="32"/>
        </w:rPr>
        <w:t>:</w:t>
      </w:r>
      <w:r>
        <w:rPr>
          <w:rFonts w:eastAsia="Calibri"/>
          <w:kern w:val="32"/>
        </w:rPr>
        <w:t>176</w:t>
      </w:r>
      <w:r w:rsidRPr="00A56CF4">
        <w:rPr>
          <w:rFonts w:eastAsia="Calibri"/>
          <w:kern w:val="32"/>
        </w:rPr>
        <w:t xml:space="preserve"> расположенного по адресу: Удмуртс</w:t>
      </w:r>
      <w:r>
        <w:rPr>
          <w:rFonts w:eastAsia="Calibri"/>
          <w:kern w:val="32"/>
        </w:rPr>
        <w:t>кая Республика, г. Глазов</w:t>
      </w:r>
      <w:r w:rsidRPr="00A56CF4">
        <w:rPr>
          <w:rFonts w:eastAsia="Calibri"/>
          <w:kern w:val="32"/>
        </w:rPr>
        <w:t xml:space="preserve">, ул. </w:t>
      </w:r>
      <w:r>
        <w:rPr>
          <w:rFonts w:eastAsia="Calibri"/>
          <w:kern w:val="32"/>
        </w:rPr>
        <w:t>Советская</w:t>
      </w:r>
      <w:r w:rsidRPr="00A56CF4">
        <w:rPr>
          <w:rFonts w:eastAsia="Calibri"/>
          <w:kern w:val="32"/>
        </w:rPr>
        <w:t xml:space="preserve">, земельный участок </w:t>
      </w:r>
      <w:r>
        <w:rPr>
          <w:rFonts w:eastAsia="Calibri"/>
          <w:kern w:val="32"/>
        </w:rPr>
        <w:t>55б»</w:t>
      </w:r>
      <w:r>
        <w:rPr>
          <w:rFonts w:eastAsia="Calibri"/>
          <w:kern w:val="32"/>
        </w:rPr>
        <w:t xml:space="preserve">, </w:t>
      </w:r>
      <w:r w:rsidR="000B081C">
        <w:rPr>
          <w:lang w:eastAsia="en-US"/>
        </w:rPr>
        <w:t xml:space="preserve">рекомендовать Главе города Глазова принять решение о предоставлении разрешения на </w:t>
      </w:r>
      <w:r w:rsidR="0054569B" w:rsidRPr="0054569B">
        <w:rPr>
          <w:lang w:eastAsia="en-US"/>
        </w:rPr>
        <w:t xml:space="preserve">условно разрешенный вид использования земельного участка с кадастровым номером </w:t>
      </w:r>
      <w:r w:rsidR="00A56CF4" w:rsidRPr="00A56CF4">
        <w:rPr>
          <w:lang w:eastAsia="en-US"/>
        </w:rPr>
        <w:t>18:28:0000</w:t>
      </w:r>
      <w:r w:rsidR="00DD0479">
        <w:rPr>
          <w:lang w:eastAsia="en-US"/>
        </w:rPr>
        <w:t>66</w:t>
      </w:r>
      <w:r w:rsidR="00A56CF4" w:rsidRPr="00A56CF4">
        <w:rPr>
          <w:lang w:eastAsia="en-US"/>
        </w:rPr>
        <w:t>:</w:t>
      </w:r>
      <w:r w:rsidR="00DD0479">
        <w:rPr>
          <w:lang w:eastAsia="en-US"/>
        </w:rPr>
        <w:t>176</w:t>
      </w:r>
      <w:r w:rsidR="00FD784B" w:rsidRPr="00FD784B">
        <w:rPr>
          <w:lang w:eastAsia="en-US"/>
        </w:rPr>
        <w:t xml:space="preserve"> расположенного по адресу: Удмуртская Республика, г. Глазова, ул. </w:t>
      </w:r>
      <w:r w:rsidR="00DD0479">
        <w:rPr>
          <w:rFonts w:eastAsia="Calibri"/>
          <w:kern w:val="32"/>
        </w:rPr>
        <w:t>Советская</w:t>
      </w:r>
      <w:r w:rsidR="008C6E1C">
        <w:rPr>
          <w:rFonts w:eastAsia="Calibri"/>
          <w:kern w:val="32"/>
        </w:rPr>
        <w:t>,</w:t>
      </w:r>
      <w:r w:rsidR="00A56CF4" w:rsidRPr="00A56CF4">
        <w:rPr>
          <w:rFonts w:eastAsia="Calibri"/>
          <w:kern w:val="32"/>
        </w:rPr>
        <w:t xml:space="preserve"> </w:t>
      </w:r>
      <w:r w:rsidR="00DD0479">
        <w:rPr>
          <w:rFonts w:eastAsia="Calibri"/>
          <w:kern w:val="32"/>
        </w:rPr>
        <w:t>земельный участок 55б</w:t>
      </w:r>
      <w:r w:rsidR="00A56CF4">
        <w:rPr>
          <w:lang w:eastAsia="en-US"/>
        </w:rPr>
        <w:t>:</w:t>
      </w:r>
    </w:p>
    <w:p w14:paraId="225C7573" w14:textId="77777777" w:rsidR="00A56CF4" w:rsidRDefault="00277259" w:rsidP="0002185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4" w:lineRule="exact"/>
        <w:ind w:left="41" w:right="26" w:firstLine="763"/>
        <w:jc w:val="both"/>
      </w:pPr>
      <w:r w:rsidRPr="00277259">
        <w:rPr>
          <w:lang w:eastAsia="en-US"/>
        </w:rPr>
        <w:t xml:space="preserve">- </w:t>
      </w:r>
      <w:r w:rsidR="00A56CF4" w:rsidRPr="00DD0479">
        <w:rPr>
          <w:lang w:eastAsia="en-US"/>
        </w:rPr>
        <w:t>«</w:t>
      </w:r>
      <w:r w:rsidR="00DD0479" w:rsidRPr="00DD0479">
        <w:rPr>
          <w:lang w:eastAsia="en-US"/>
        </w:rPr>
        <w:t>Гостиничное обслуживание</w:t>
      </w:r>
      <w:r w:rsidR="00A56CF4" w:rsidRPr="00DD0479">
        <w:rPr>
          <w:lang w:eastAsia="en-US"/>
        </w:rPr>
        <w:t>» (код 4.</w:t>
      </w:r>
      <w:r w:rsidR="00DD0479" w:rsidRPr="00DD0479">
        <w:rPr>
          <w:lang w:eastAsia="en-US"/>
        </w:rPr>
        <w:t>7</w:t>
      </w:r>
      <w:r w:rsidR="00A56CF4" w:rsidRPr="00DD0479">
        <w:rPr>
          <w:lang w:eastAsia="en-US"/>
        </w:rPr>
        <w:t>)</w:t>
      </w:r>
      <w:r w:rsidR="00DD0479">
        <w:rPr>
          <w:lang w:eastAsia="en-US"/>
        </w:rPr>
        <w:t xml:space="preserve"> </w:t>
      </w:r>
      <w:r w:rsidR="00ED4AFD" w:rsidRPr="00277259">
        <w:rPr>
          <w:lang w:eastAsia="en-US"/>
        </w:rPr>
        <w:t xml:space="preserve">- </w:t>
      </w:r>
      <w:r w:rsidR="00A56CF4" w:rsidRPr="00A56CF4">
        <w:rPr>
          <w:lang w:eastAsia="en-US"/>
        </w:rPr>
        <w:t>Размещение</w:t>
      </w:r>
      <w:r w:rsidR="00A56CF4" w:rsidRPr="00A56CF4">
        <w:t xml:space="preserve"> </w:t>
      </w:r>
      <w:r w:rsidR="00DD0479">
        <w:t>гостиниц</w:t>
      </w:r>
      <w:r w:rsidR="00A56CF4" w:rsidRPr="00A56CF4">
        <w:t>.</w:t>
      </w:r>
    </w:p>
    <w:p w14:paraId="50128B00" w14:textId="77777777" w:rsidR="00D44EC2" w:rsidRDefault="00D44EC2" w:rsidP="0002185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14:paraId="726B711D" w14:textId="77777777" w:rsidR="00623CCF" w:rsidRPr="00D44EC2" w:rsidRDefault="00623CCF" w:rsidP="00021856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74" w:lineRule="exact"/>
        <w:ind w:left="41" w:right="26" w:firstLine="763"/>
        <w:jc w:val="both"/>
        <w:rPr>
          <w:color w:val="000000"/>
          <w:spacing w:val="-2"/>
        </w:rPr>
      </w:pPr>
    </w:p>
    <w:p w14:paraId="1EDF57E1" w14:textId="77777777"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 w:rsidR="001C0F42">
        <w:rPr>
          <w:color w:val="000000"/>
          <w:spacing w:val="-2"/>
        </w:rPr>
        <w:t>Суслопаров Александр Андреевич</w:t>
      </w:r>
      <w:r>
        <w:rPr>
          <w:color w:val="000000"/>
          <w:spacing w:val="-2"/>
        </w:rPr>
        <w:t xml:space="preserve">, </w:t>
      </w:r>
      <w:r w:rsidR="00D44EC2" w:rsidRPr="00D44EC2">
        <w:rPr>
          <w:color w:val="000000"/>
          <w:spacing w:val="-2"/>
        </w:rPr>
        <w:t>тел. 6-60-32</w:t>
      </w:r>
    </w:p>
    <w:p w14:paraId="793B0D67" w14:textId="77777777"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7"/>
      <w:headerReference w:type="default" r:id="rId8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112F" w14:textId="77777777" w:rsidR="00823F77" w:rsidRDefault="00823F77">
      <w:r>
        <w:separator/>
      </w:r>
    </w:p>
  </w:endnote>
  <w:endnote w:type="continuationSeparator" w:id="0">
    <w:p w14:paraId="6486C1EA" w14:textId="77777777" w:rsidR="00823F77" w:rsidRDefault="0082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BEB6" w14:textId="77777777" w:rsidR="00823F77" w:rsidRDefault="00823F77">
      <w:r>
        <w:separator/>
      </w:r>
    </w:p>
  </w:footnote>
  <w:footnote w:type="continuationSeparator" w:id="0">
    <w:p w14:paraId="3C4219CE" w14:textId="77777777" w:rsidR="00823F77" w:rsidRDefault="0082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3896" w14:textId="77777777"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2175B6" w14:textId="77777777"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2950" w14:textId="77777777"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1BC5">
      <w:rPr>
        <w:rStyle w:val="a4"/>
        <w:noProof/>
      </w:rPr>
      <w:t>2</w:t>
    </w:r>
    <w:r>
      <w:rPr>
        <w:rStyle w:val="a4"/>
      </w:rPr>
      <w:fldChar w:fldCharType="end"/>
    </w:r>
  </w:p>
  <w:p w14:paraId="0BA8B9BB" w14:textId="77777777"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3931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4659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743632">
    <w:abstractNumId w:val="24"/>
  </w:num>
  <w:num w:numId="4" w16cid:durableId="1389959773">
    <w:abstractNumId w:val="1"/>
  </w:num>
  <w:num w:numId="5" w16cid:durableId="1925265534">
    <w:abstractNumId w:val="32"/>
  </w:num>
  <w:num w:numId="6" w16cid:durableId="1859074146">
    <w:abstractNumId w:val="34"/>
  </w:num>
  <w:num w:numId="7" w16cid:durableId="1414084551">
    <w:abstractNumId w:val="15"/>
  </w:num>
  <w:num w:numId="8" w16cid:durableId="1268196487">
    <w:abstractNumId w:val="4"/>
  </w:num>
  <w:num w:numId="9" w16cid:durableId="607085319">
    <w:abstractNumId w:val="2"/>
  </w:num>
  <w:num w:numId="10" w16cid:durableId="1588230184">
    <w:abstractNumId w:val="18"/>
  </w:num>
  <w:num w:numId="11" w16cid:durableId="242225669">
    <w:abstractNumId w:val="16"/>
  </w:num>
  <w:num w:numId="12" w16cid:durableId="1601833715">
    <w:abstractNumId w:val="19"/>
  </w:num>
  <w:num w:numId="13" w16cid:durableId="1832982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97394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043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0484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75689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850642">
    <w:abstractNumId w:val="10"/>
  </w:num>
  <w:num w:numId="19" w16cid:durableId="14345500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3762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8713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354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65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797796">
    <w:abstractNumId w:val="8"/>
  </w:num>
  <w:num w:numId="25" w16cid:durableId="2065174796">
    <w:abstractNumId w:val="29"/>
  </w:num>
  <w:num w:numId="26" w16cid:durableId="864296242">
    <w:abstractNumId w:val="0"/>
  </w:num>
  <w:num w:numId="27" w16cid:durableId="872115031">
    <w:abstractNumId w:val="12"/>
  </w:num>
  <w:num w:numId="28" w16cid:durableId="1280140176">
    <w:abstractNumId w:val="31"/>
  </w:num>
  <w:num w:numId="29" w16cid:durableId="1027178016">
    <w:abstractNumId w:val="17"/>
  </w:num>
  <w:num w:numId="30" w16cid:durableId="751779064">
    <w:abstractNumId w:val="33"/>
  </w:num>
  <w:num w:numId="31" w16cid:durableId="1765303073">
    <w:abstractNumId w:val="23"/>
  </w:num>
  <w:num w:numId="32" w16cid:durableId="291987054">
    <w:abstractNumId w:val="20"/>
  </w:num>
  <w:num w:numId="33" w16cid:durableId="898587222">
    <w:abstractNumId w:val="14"/>
  </w:num>
  <w:num w:numId="34" w16cid:durableId="1018241348">
    <w:abstractNumId w:val="27"/>
  </w:num>
  <w:num w:numId="35" w16cid:durableId="134492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3971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7486291">
    <w:abstractNumId w:val="22"/>
  </w:num>
  <w:num w:numId="38" w16cid:durableId="1359432743">
    <w:abstractNumId w:val="21"/>
  </w:num>
  <w:num w:numId="39" w16cid:durableId="2101832590">
    <w:abstractNumId w:val="28"/>
  </w:num>
  <w:num w:numId="40" w16cid:durableId="21126331">
    <w:abstractNumId w:val="30"/>
  </w:num>
  <w:num w:numId="41" w16cid:durableId="563296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8E"/>
    <w:rsid w:val="00021856"/>
    <w:rsid w:val="0004464B"/>
    <w:rsid w:val="000A68B3"/>
    <w:rsid w:val="000B081C"/>
    <w:rsid w:val="000B1FC6"/>
    <w:rsid w:val="000F352A"/>
    <w:rsid w:val="00101DEE"/>
    <w:rsid w:val="00103C35"/>
    <w:rsid w:val="00105B63"/>
    <w:rsid w:val="00115AD7"/>
    <w:rsid w:val="00115C1B"/>
    <w:rsid w:val="00132CA3"/>
    <w:rsid w:val="0015683C"/>
    <w:rsid w:val="001B1F2C"/>
    <w:rsid w:val="001B2185"/>
    <w:rsid w:val="001B61E8"/>
    <w:rsid w:val="001C0F42"/>
    <w:rsid w:val="001F5452"/>
    <w:rsid w:val="00202754"/>
    <w:rsid w:val="002351CD"/>
    <w:rsid w:val="00247657"/>
    <w:rsid w:val="002771C4"/>
    <w:rsid w:val="00277259"/>
    <w:rsid w:val="002C2107"/>
    <w:rsid w:val="002C5617"/>
    <w:rsid w:val="002D7478"/>
    <w:rsid w:val="00315A12"/>
    <w:rsid w:val="00335282"/>
    <w:rsid w:val="003576AD"/>
    <w:rsid w:val="0036618D"/>
    <w:rsid w:val="003923FC"/>
    <w:rsid w:val="003B34D4"/>
    <w:rsid w:val="003D1BE6"/>
    <w:rsid w:val="00455FF0"/>
    <w:rsid w:val="00471653"/>
    <w:rsid w:val="004851DA"/>
    <w:rsid w:val="004C56D3"/>
    <w:rsid w:val="004C687A"/>
    <w:rsid w:val="004D597D"/>
    <w:rsid w:val="00501346"/>
    <w:rsid w:val="00513C29"/>
    <w:rsid w:val="00541921"/>
    <w:rsid w:val="0054569B"/>
    <w:rsid w:val="005474B5"/>
    <w:rsid w:val="00552527"/>
    <w:rsid w:val="0057410A"/>
    <w:rsid w:val="00580B84"/>
    <w:rsid w:val="00591117"/>
    <w:rsid w:val="00596C78"/>
    <w:rsid w:val="005E41DE"/>
    <w:rsid w:val="0061264C"/>
    <w:rsid w:val="00623CCF"/>
    <w:rsid w:val="0063214D"/>
    <w:rsid w:val="0064721C"/>
    <w:rsid w:val="00650E8E"/>
    <w:rsid w:val="006817C0"/>
    <w:rsid w:val="00696FAB"/>
    <w:rsid w:val="006A3C62"/>
    <w:rsid w:val="007001C9"/>
    <w:rsid w:val="0071484B"/>
    <w:rsid w:val="00791B68"/>
    <w:rsid w:val="007A03E0"/>
    <w:rsid w:val="007F67BE"/>
    <w:rsid w:val="007F7C44"/>
    <w:rsid w:val="0082012D"/>
    <w:rsid w:val="00823F77"/>
    <w:rsid w:val="00825BEE"/>
    <w:rsid w:val="008C6E1C"/>
    <w:rsid w:val="008F5EDB"/>
    <w:rsid w:val="00912EE9"/>
    <w:rsid w:val="0091308E"/>
    <w:rsid w:val="009316FA"/>
    <w:rsid w:val="009575E6"/>
    <w:rsid w:val="00965EE3"/>
    <w:rsid w:val="00967E61"/>
    <w:rsid w:val="009D3ABE"/>
    <w:rsid w:val="009E0F6F"/>
    <w:rsid w:val="00A01C3D"/>
    <w:rsid w:val="00A03E76"/>
    <w:rsid w:val="00A21043"/>
    <w:rsid w:val="00A210B2"/>
    <w:rsid w:val="00A4106F"/>
    <w:rsid w:val="00A519A3"/>
    <w:rsid w:val="00A560F5"/>
    <w:rsid w:val="00A56CF4"/>
    <w:rsid w:val="00A61953"/>
    <w:rsid w:val="00A87AE5"/>
    <w:rsid w:val="00AC1158"/>
    <w:rsid w:val="00B0404A"/>
    <w:rsid w:val="00B06856"/>
    <w:rsid w:val="00B128BA"/>
    <w:rsid w:val="00B92BFE"/>
    <w:rsid w:val="00BD4364"/>
    <w:rsid w:val="00BE6B4C"/>
    <w:rsid w:val="00BF4F2A"/>
    <w:rsid w:val="00C423B7"/>
    <w:rsid w:val="00C45893"/>
    <w:rsid w:val="00C5174A"/>
    <w:rsid w:val="00C830DE"/>
    <w:rsid w:val="00C830DF"/>
    <w:rsid w:val="00C97A97"/>
    <w:rsid w:val="00CC1E1A"/>
    <w:rsid w:val="00CE1E63"/>
    <w:rsid w:val="00CF4019"/>
    <w:rsid w:val="00D27579"/>
    <w:rsid w:val="00D44EC2"/>
    <w:rsid w:val="00D61BC5"/>
    <w:rsid w:val="00D770C6"/>
    <w:rsid w:val="00D97593"/>
    <w:rsid w:val="00DA1199"/>
    <w:rsid w:val="00DD0479"/>
    <w:rsid w:val="00E36CE7"/>
    <w:rsid w:val="00E4764F"/>
    <w:rsid w:val="00E6723B"/>
    <w:rsid w:val="00E67650"/>
    <w:rsid w:val="00E75582"/>
    <w:rsid w:val="00E843DC"/>
    <w:rsid w:val="00ED4AFD"/>
    <w:rsid w:val="00EE0296"/>
    <w:rsid w:val="00EE49B1"/>
    <w:rsid w:val="00F22487"/>
    <w:rsid w:val="00F753CF"/>
    <w:rsid w:val="00F964CA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74196"/>
  <w15:docId w15:val="{2B69AEC4-E020-4E16-BBE0-9A298E9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Салтыкова Людмила Викторовна</cp:lastModifiedBy>
  <cp:revision>14</cp:revision>
  <cp:lastPrinted>2018-09-26T05:25:00Z</cp:lastPrinted>
  <dcterms:created xsi:type="dcterms:W3CDTF">2023-12-06T10:48:00Z</dcterms:created>
  <dcterms:modified xsi:type="dcterms:W3CDTF">2025-12-24T07:44:00Z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