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78D" w:rsidRDefault="00270B89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B2078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B2078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690"/>
            </w:tblGrid>
            <w:tr w:rsidR="00B2078D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2078D" w:rsidRDefault="00270B8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B2078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2078D" w:rsidRDefault="00270B8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B2078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2078D" w:rsidRDefault="00270B8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Евгения Владимировна Малышева</w:t>
                  </w:r>
                </w:p>
              </w:tc>
            </w:tr>
          </w:tbl>
          <w:p w:rsidR="00B2078D" w:rsidRDefault="00B2078D">
            <w:pPr>
              <w:rPr>
                <w:color w:val="000000"/>
              </w:rPr>
            </w:pPr>
          </w:p>
        </w:tc>
      </w:tr>
    </w:tbl>
    <w:p w:rsidR="00B2078D" w:rsidRDefault="00B2078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B2078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2078D" w:rsidRDefault="00270B8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2078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B2078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B2078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>SBR012-2408120060</w:t>
            </w:r>
          </w:p>
        </w:tc>
      </w:tr>
      <w:tr w:rsidR="00B2078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 по продаже земельного участка из категории земель населенных пунктов с кадастровым № 18:28:000049:321, пл</w:t>
            </w:r>
            <w:r>
              <w:rPr>
                <w:color w:val="000000"/>
              </w:rPr>
              <w:t>ощадью 936 кв.м, расположенного по адресу: Российская Федерация, Удмуртская Республика, городской округ «Город Глазов», Глазов город, Уральская улица, 6</w:t>
            </w:r>
          </w:p>
        </w:tc>
      </w:tr>
      <w:tr w:rsidR="00B2078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 xml:space="preserve">Форма заключения договора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>Электронный</w:t>
            </w:r>
          </w:p>
        </w:tc>
      </w:tr>
    </w:tbl>
    <w:p w:rsidR="00B2078D" w:rsidRDefault="00B2078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B2078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2078D" w:rsidRDefault="00270B8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2078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2078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>Продажа земельного участка с кадастровым № 18:28:000049:321,</w:t>
            </w:r>
          </w:p>
        </w:tc>
      </w:tr>
    </w:tbl>
    <w:p w:rsidR="00B2078D" w:rsidRDefault="00B2078D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92"/>
      </w:tblGrid>
      <w:tr w:rsidR="00B2078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078D" w:rsidRDefault="00270B89">
            <w:pPr>
              <w:rPr>
                <w:b/>
                <w:bCs/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10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10"/>
              </w:rPr>
              <w:br/>
            </w:r>
          </w:p>
        </w:tc>
      </w:tr>
      <w:tr w:rsidR="00B2078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740"/>
              <w:gridCol w:w="822"/>
              <w:gridCol w:w="1577"/>
              <w:gridCol w:w="1949"/>
              <w:gridCol w:w="1514"/>
              <w:gridCol w:w="1508"/>
              <w:gridCol w:w="939"/>
              <w:gridCol w:w="1077"/>
            </w:tblGrid>
            <w:tr w:rsidR="00B2078D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2078D" w:rsidRDefault="00270B89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2078D" w:rsidRDefault="00270B89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2078D" w:rsidRDefault="00270B89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2078D" w:rsidRDefault="00270B89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2078D" w:rsidRDefault="00270B89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2078D" w:rsidRDefault="00270B89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2078D" w:rsidRDefault="00270B89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2078D" w:rsidRDefault="00270B89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</w:tr>
            <w:tr w:rsidR="00B2078D">
              <w:trPr>
                <w:tblCellSpacing w:w="15" w:type="dxa"/>
              </w:trPr>
              <w:tc>
                <w:tcPr>
                  <w:tcW w:w="0" w:type="auto"/>
                  <w:gridSpan w:val="8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2078D" w:rsidRDefault="00270B89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Сведения отсутствуют</w:t>
                  </w:r>
                </w:p>
              </w:tc>
            </w:tr>
          </w:tbl>
          <w:p w:rsidR="00B2078D" w:rsidRDefault="00B2078D">
            <w:pPr>
              <w:rPr>
                <w:color w:val="000000"/>
                <w:sz w:val="10"/>
              </w:rPr>
            </w:pPr>
          </w:p>
        </w:tc>
      </w:tr>
    </w:tbl>
    <w:p w:rsidR="00B2078D" w:rsidRDefault="00B2078D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0"/>
      </w:tblGrid>
      <w:tr w:rsidR="00B2078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078D" w:rsidRDefault="00270B8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2078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83"/>
              <w:gridCol w:w="1245"/>
              <w:gridCol w:w="1759"/>
              <w:gridCol w:w="1788"/>
              <w:gridCol w:w="1750"/>
              <w:gridCol w:w="1749"/>
              <w:gridCol w:w="1560"/>
            </w:tblGrid>
            <w:tr w:rsidR="00B2078D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2078D" w:rsidRDefault="00270B8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2078D" w:rsidRDefault="00270B8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2078D" w:rsidRDefault="00270B8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2078D" w:rsidRDefault="00270B8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2078D" w:rsidRDefault="00270B8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2078D" w:rsidRDefault="00270B8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2078D" w:rsidRDefault="00270B8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B2078D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2078D" w:rsidRDefault="00270B8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B2078D" w:rsidRDefault="00B2078D">
            <w:pPr>
              <w:rPr>
                <w:color w:val="000000"/>
              </w:rPr>
            </w:pPr>
          </w:p>
        </w:tc>
      </w:tr>
    </w:tbl>
    <w:p w:rsidR="00B2078D" w:rsidRDefault="00B2078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B2078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2078D" w:rsidRDefault="00270B8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2078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Требуется формирование 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B2078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Не состоялся</w:t>
            </w:r>
          </w:p>
        </w:tc>
      </w:tr>
      <w:tr w:rsidR="00B2078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>Не подано ни одной заявки на участие в аукционе.</w:t>
            </w:r>
          </w:p>
        </w:tc>
      </w:tr>
      <w:tr w:rsidR="00B2078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>Решение о повторных торгах</w:t>
            </w:r>
          </w:p>
        </w:tc>
      </w:tr>
    </w:tbl>
    <w:p w:rsidR="00B2078D" w:rsidRDefault="00B2078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B2078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2078D" w:rsidRDefault="00270B8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2078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258"/>
            </w:tblGrid>
            <w:tr w:rsidR="00B2078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2078D" w:rsidRDefault="00270B8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Протокол рассмотрения заявок от 16.09.2024.docx</w:t>
                  </w:r>
                  <w:r>
                    <w:rPr>
                      <w:color w:val="000000"/>
                    </w:rPr>
                    <w:br/>
                    <w:t>16.09.2024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B2078D" w:rsidRDefault="00B2078D">
            <w:pPr>
              <w:rPr>
                <w:color w:val="000000"/>
              </w:rPr>
            </w:pPr>
          </w:p>
        </w:tc>
      </w:tr>
      <w:tr w:rsidR="00B2078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B2078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B2078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47"/>
            </w:tblGrid>
            <w:tr w:rsidR="00B2078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2078D" w:rsidRDefault="00270B8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</w:t>
                  </w:r>
                  <w:r>
                    <w:rPr>
                      <w:color w:val="000000"/>
                    </w:rPr>
                    <w:t>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B2078D" w:rsidRDefault="00B2078D">
            <w:pPr>
              <w:rPr>
                <w:color w:val="000000"/>
              </w:rPr>
            </w:pPr>
          </w:p>
        </w:tc>
      </w:tr>
    </w:tbl>
    <w:p w:rsidR="00B2078D" w:rsidRDefault="00B2078D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9"/>
        <w:gridCol w:w="8661"/>
      </w:tblGrid>
      <w:tr w:rsidR="00B2078D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078D" w:rsidRDefault="00270B8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2078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B2078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B2078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B2078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B2078D" w:rsidRDefault="00B2078D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5"/>
      </w:tblGrid>
      <w:tr w:rsidR="00B2078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078D" w:rsidRDefault="00270B8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Доверенности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2078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3"/>
              <w:gridCol w:w="1384"/>
              <w:gridCol w:w="1588"/>
              <w:gridCol w:w="1854"/>
            </w:tblGrid>
            <w:tr w:rsidR="00B2078D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2078D" w:rsidRDefault="00270B8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2078D" w:rsidRDefault="00270B8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 выдачи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2078D" w:rsidRDefault="00270B8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Срок действия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2078D" w:rsidRDefault="00270B8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ФИО доверителя</w:t>
                  </w:r>
                </w:p>
              </w:tc>
            </w:tr>
          </w:tbl>
          <w:p w:rsidR="00B2078D" w:rsidRDefault="00B2078D">
            <w:pPr>
              <w:rPr>
                <w:color w:val="000000"/>
              </w:rPr>
            </w:pPr>
          </w:p>
        </w:tc>
      </w:tr>
    </w:tbl>
    <w:p w:rsidR="00B2078D" w:rsidRDefault="00B2078D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7324"/>
      </w:tblGrid>
      <w:tr w:rsidR="00B2078D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078D" w:rsidRDefault="00270B8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2078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B2078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078D" w:rsidRDefault="00B2078D">
            <w:pPr>
              <w:rPr>
                <w:color w:val="000000"/>
              </w:rPr>
            </w:pPr>
          </w:p>
        </w:tc>
      </w:tr>
      <w:tr w:rsidR="00B2078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>16.09.2024 08:53:44</w:t>
            </w:r>
          </w:p>
        </w:tc>
      </w:tr>
      <w:tr w:rsidR="00B2078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>16.09.2024 08:53:45</w:t>
            </w:r>
          </w:p>
        </w:tc>
      </w:tr>
      <w:tr w:rsidR="00B2078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Матвеева Ольга Вячеславовна (должность: </w:t>
            </w:r>
            <w:r>
              <w:rPr>
                <w:color w:val="000000"/>
              </w:rPr>
              <w:t>, действует на основании: )</w:t>
            </w:r>
          </w:p>
        </w:tc>
      </w:tr>
      <w:tr w:rsidR="00B2078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>16.09.2024 08:53</w:t>
            </w:r>
          </w:p>
        </w:tc>
      </w:tr>
      <w:tr w:rsidR="00B2078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B2078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B2078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B2078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B2078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>2213019</w:t>
            </w:r>
          </w:p>
        </w:tc>
      </w:tr>
      <w:tr w:rsidR="00B2078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078D" w:rsidRDefault="00270B8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70B89"/>
    <w:rsid w:val="00A77B3E"/>
    <w:rsid w:val="00B2078D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7F694FF6-D720-415F-BB82-4B6CF3BB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semiHidden/>
    <w:unhideWhenUsed/>
    <w:rsid w:val="00270B8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270B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2450</Characters>
  <Application>Microsoft Office Word</Application>
  <DocSecurity>8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Евгения Владимировна</dc:creator>
  <cp:lastModifiedBy>Малышева Евгения Владимировна</cp:lastModifiedBy>
  <cp:revision>2</cp:revision>
  <cp:lastPrinted>2024-09-16T05:52:00Z</cp:lastPrinted>
  <dcterms:created xsi:type="dcterms:W3CDTF">2024-09-16T05:53:00Z</dcterms:created>
  <dcterms:modified xsi:type="dcterms:W3CDTF">2024-09-16T05:53:00Z</dcterms:modified>
</cp:coreProperties>
</file>