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7"/>
      </w:tblGrid>
      <w:tr w:rsidR="003E48DF" w:rsidRPr="00CF7222">
        <w:tc>
          <w:tcPr>
            <w:tcW w:w="4644" w:type="dxa"/>
            <w:vAlign w:val="center"/>
          </w:tcPr>
          <w:p w:rsidR="00A544F7" w:rsidRPr="000779F5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Городская Дума муниципального образования «Город Глазов» </w:t>
            </w:r>
          </w:p>
          <w:p w:rsidR="003E48DF" w:rsidRPr="00CF7222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>(Глазовская городская Дума)</w:t>
            </w:r>
          </w:p>
        </w:tc>
        <w:tc>
          <w:tcPr>
            <w:tcW w:w="1134" w:type="dxa"/>
            <w:vAlign w:val="center"/>
          </w:tcPr>
          <w:p w:rsidR="003E48DF" w:rsidRPr="00CF7222" w:rsidRDefault="007A2861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</w:tcPr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«Глаз кар» муниципал </w:t>
            </w:r>
            <w:proofErr w:type="spellStart"/>
            <w:r w:rsidRPr="000779F5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</w:t>
            </w:r>
          </w:p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кар </w:t>
            </w:r>
            <w:proofErr w:type="spellStart"/>
            <w:r w:rsidRPr="000779F5">
              <w:rPr>
                <w:bCs/>
                <w:sz w:val="22"/>
                <w:szCs w:val="22"/>
              </w:rPr>
              <w:t>Думаез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 </w:t>
            </w:r>
          </w:p>
          <w:p w:rsidR="003E48DF" w:rsidRPr="00CF7222" w:rsidRDefault="00A544F7" w:rsidP="00A544F7">
            <w:pPr>
              <w:ind w:firstLine="33"/>
              <w:jc w:val="center"/>
              <w:rPr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 кар Дума)</w:t>
            </w:r>
          </w:p>
        </w:tc>
      </w:tr>
    </w:tbl>
    <w:p w:rsidR="003E48DF" w:rsidRPr="008145D6" w:rsidRDefault="003E48DF">
      <w:pPr>
        <w:pStyle w:val="3"/>
        <w:rPr>
          <w:bCs/>
          <w:noProof w:val="0"/>
          <w:szCs w:val="24"/>
        </w:rPr>
      </w:pPr>
      <w:r w:rsidRPr="008145D6">
        <w:rPr>
          <w:bCs/>
          <w:noProof w:val="0"/>
          <w:szCs w:val="24"/>
        </w:rPr>
        <w:t>РЕШЕНИЕ</w:t>
      </w:r>
      <w:r w:rsidRPr="008145D6">
        <w:rPr>
          <w:bCs/>
          <w:noProof w:val="0"/>
          <w:szCs w:val="24"/>
        </w:rPr>
        <w:br/>
        <w:t>Глазовской городской Думы</w:t>
      </w:r>
      <w:r w:rsidRPr="008145D6">
        <w:rPr>
          <w:bCs/>
          <w:noProof w:val="0"/>
          <w:szCs w:val="24"/>
        </w:rPr>
        <w:br/>
      </w:r>
      <w:r w:rsidR="002F6D1C" w:rsidRPr="008145D6">
        <w:rPr>
          <w:bCs/>
          <w:noProof w:val="0"/>
          <w:szCs w:val="24"/>
        </w:rPr>
        <w:t>шестого</w:t>
      </w:r>
      <w:r w:rsidRPr="008145D6">
        <w:rPr>
          <w:bCs/>
          <w:noProof w:val="0"/>
          <w:szCs w:val="24"/>
        </w:rPr>
        <w:t xml:space="preserve"> созыв</w:t>
      </w:r>
      <w:r w:rsidR="002F6D1C" w:rsidRPr="008145D6">
        <w:rPr>
          <w:bCs/>
          <w:noProof w:val="0"/>
          <w:szCs w:val="24"/>
        </w:rPr>
        <w:t>а</w:t>
      </w:r>
    </w:p>
    <w:p w:rsidR="007A2861" w:rsidRPr="008145D6" w:rsidRDefault="007A2861" w:rsidP="007A2861">
      <w:pPr>
        <w:rPr>
          <w:szCs w:val="24"/>
        </w:rPr>
      </w:pPr>
    </w:p>
    <w:p w:rsidR="003E48DF" w:rsidRPr="008145D6" w:rsidRDefault="003E48DF">
      <w:pPr>
        <w:pStyle w:val="-"/>
        <w:tabs>
          <w:tab w:val="clear" w:pos="9923"/>
          <w:tab w:val="right" w:pos="9356"/>
        </w:tabs>
        <w:rPr>
          <w:szCs w:val="24"/>
        </w:rPr>
      </w:pPr>
      <w:r w:rsidRPr="008145D6">
        <w:rPr>
          <w:szCs w:val="24"/>
        </w:rPr>
        <w:t>№</w:t>
      </w:r>
      <w:r w:rsidR="008145D6" w:rsidRPr="008145D6">
        <w:rPr>
          <w:szCs w:val="24"/>
        </w:rPr>
        <w:t xml:space="preserve"> 599</w:t>
      </w:r>
      <w:r w:rsidRPr="008145D6">
        <w:rPr>
          <w:szCs w:val="24"/>
        </w:rPr>
        <w:tab/>
      </w:r>
      <w:r w:rsidR="008145D6" w:rsidRPr="008145D6">
        <w:rPr>
          <w:szCs w:val="24"/>
        </w:rPr>
        <w:t>23</w:t>
      </w:r>
      <w:r w:rsidR="008A046A" w:rsidRPr="008145D6">
        <w:rPr>
          <w:szCs w:val="24"/>
        </w:rPr>
        <w:t xml:space="preserve"> </w:t>
      </w:r>
      <w:r w:rsidR="00717C64" w:rsidRPr="008145D6">
        <w:rPr>
          <w:szCs w:val="24"/>
        </w:rPr>
        <w:t>июня</w:t>
      </w:r>
      <w:r w:rsidRPr="008145D6">
        <w:rPr>
          <w:szCs w:val="24"/>
        </w:rPr>
        <w:t xml:space="preserve"> </w:t>
      </w:r>
      <w:r w:rsidR="008546C2" w:rsidRPr="008145D6">
        <w:rPr>
          <w:szCs w:val="24"/>
        </w:rPr>
        <w:t>20</w:t>
      </w:r>
      <w:r w:rsidR="00D65A11" w:rsidRPr="008145D6">
        <w:rPr>
          <w:szCs w:val="24"/>
        </w:rPr>
        <w:t>20</w:t>
      </w:r>
      <w:r w:rsidR="008546C2" w:rsidRPr="008145D6">
        <w:rPr>
          <w:szCs w:val="24"/>
        </w:rPr>
        <w:t xml:space="preserve"> </w:t>
      </w:r>
      <w:r w:rsidR="005A399A" w:rsidRPr="008145D6">
        <w:rPr>
          <w:szCs w:val="24"/>
        </w:rPr>
        <w:t>год</w:t>
      </w:r>
      <w:r w:rsidR="008546C2" w:rsidRPr="008145D6">
        <w:rPr>
          <w:szCs w:val="24"/>
        </w:rPr>
        <w:t>а</w:t>
      </w:r>
    </w:p>
    <w:p w:rsidR="003E48DF" w:rsidRPr="008145D6" w:rsidRDefault="00AB52FC">
      <w:pPr>
        <w:pStyle w:val="a3"/>
        <w:jc w:val="both"/>
        <w:rPr>
          <w:noProof w:val="0"/>
          <w:szCs w:val="24"/>
        </w:rPr>
      </w:pPr>
      <w:r w:rsidRPr="008145D6">
        <w:rPr>
          <w:szCs w:val="24"/>
        </w:rPr>
        <w:t>О внесении изменений в Программу приватизации муниципального имущества города Глазова на 20</w:t>
      </w:r>
      <w:r w:rsidR="00D65A11" w:rsidRPr="008145D6">
        <w:rPr>
          <w:szCs w:val="24"/>
        </w:rPr>
        <w:t>20</w:t>
      </w:r>
      <w:r w:rsidRPr="008145D6">
        <w:rPr>
          <w:szCs w:val="24"/>
        </w:rPr>
        <w:t xml:space="preserve"> год, утвержденную решением Глазовской городской Думы от </w:t>
      </w:r>
      <w:r w:rsidR="00E416F8" w:rsidRPr="008145D6">
        <w:rPr>
          <w:szCs w:val="24"/>
        </w:rPr>
        <w:t>2</w:t>
      </w:r>
      <w:r w:rsidR="00D65A11" w:rsidRPr="008145D6">
        <w:rPr>
          <w:szCs w:val="24"/>
        </w:rPr>
        <w:t>8</w:t>
      </w:r>
      <w:r w:rsidRPr="008145D6">
        <w:rPr>
          <w:szCs w:val="24"/>
        </w:rPr>
        <w:t>.0</w:t>
      </w:r>
      <w:r w:rsidR="00AB5146" w:rsidRPr="008145D6">
        <w:rPr>
          <w:szCs w:val="24"/>
        </w:rPr>
        <w:t>8</w:t>
      </w:r>
      <w:r w:rsidRPr="008145D6">
        <w:rPr>
          <w:szCs w:val="24"/>
        </w:rPr>
        <w:t>.201</w:t>
      </w:r>
      <w:r w:rsidR="00D65A11" w:rsidRPr="008145D6">
        <w:rPr>
          <w:szCs w:val="24"/>
        </w:rPr>
        <w:t>9</w:t>
      </w:r>
      <w:r w:rsidRPr="008145D6">
        <w:rPr>
          <w:szCs w:val="24"/>
        </w:rPr>
        <w:t xml:space="preserve"> № </w:t>
      </w:r>
      <w:r w:rsidR="00D65A11" w:rsidRPr="008145D6">
        <w:rPr>
          <w:szCs w:val="24"/>
        </w:rPr>
        <w:t>497</w:t>
      </w:r>
    </w:p>
    <w:p w:rsidR="0088608F" w:rsidRPr="008145D6" w:rsidRDefault="0088608F" w:rsidP="008145D6">
      <w:pPr>
        <w:ind w:firstLine="709"/>
        <w:rPr>
          <w:szCs w:val="24"/>
        </w:rPr>
      </w:pPr>
      <w:proofErr w:type="gramStart"/>
      <w:r w:rsidRPr="008145D6">
        <w:rPr>
          <w:szCs w:val="24"/>
        </w:rPr>
        <w:t xml:space="preserve">В соответствии с Федеральным законом «О приватизации государственного и муниципального имущества» от 21.12.2001 № 178-ФЗ, Положением «О порядке приватизации муниципального имущества города Глазова», утвержденным решением Глазовской городской Думы от 26.03.2020 № 571, Положением «О порядке планирования приватизации имущества, находящегося в собственности муниципального образования «Город Глазов», утвержденным решением Глазовской городской Думы от 27.01.2016 № 70, </w:t>
      </w:r>
      <w:r w:rsidR="00717C64" w:rsidRPr="008145D6">
        <w:rPr>
          <w:szCs w:val="24"/>
        </w:rPr>
        <w:t>руководствуясь Уставом муниципального образования «Город Глазов»,</w:t>
      </w:r>
      <w:proofErr w:type="gramEnd"/>
    </w:p>
    <w:p w:rsidR="0088608F" w:rsidRPr="008145D6" w:rsidRDefault="0088608F" w:rsidP="0088608F">
      <w:pPr>
        <w:pStyle w:val="4"/>
        <w:rPr>
          <w:noProof w:val="0"/>
          <w:szCs w:val="24"/>
        </w:rPr>
      </w:pPr>
      <w:r w:rsidRPr="008145D6">
        <w:rPr>
          <w:noProof w:val="0"/>
          <w:szCs w:val="24"/>
        </w:rPr>
        <w:t>Глазовская городская Дума решает:</w:t>
      </w:r>
    </w:p>
    <w:p w:rsidR="0088608F" w:rsidRPr="008145D6" w:rsidRDefault="0088608F" w:rsidP="00717C64">
      <w:pPr>
        <w:pStyle w:val="a6"/>
        <w:ind w:firstLine="709"/>
        <w:rPr>
          <w:szCs w:val="24"/>
        </w:rPr>
      </w:pPr>
      <w:r w:rsidRPr="008145D6">
        <w:rPr>
          <w:szCs w:val="24"/>
        </w:rPr>
        <w:t>1. Внести в Программу приватизации муниципального имущества города Глазова на 2020 год, утвержденную решением Глазовской городской Думы от 28.08.2019 № 497 следующие изменения:</w:t>
      </w:r>
    </w:p>
    <w:p w:rsidR="0088608F" w:rsidRPr="008145D6" w:rsidRDefault="0088608F" w:rsidP="00717C64">
      <w:pPr>
        <w:pStyle w:val="a6"/>
        <w:ind w:firstLine="709"/>
        <w:rPr>
          <w:szCs w:val="24"/>
        </w:rPr>
      </w:pPr>
      <w:r w:rsidRPr="008145D6">
        <w:rPr>
          <w:szCs w:val="24"/>
        </w:rPr>
        <w:t>1) в абзаце втором слова «1000,0 тыс. рублей» заменить словами «</w:t>
      </w:r>
      <w:r w:rsidR="008145D6" w:rsidRPr="008145D6">
        <w:rPr>
          <w:szCs w:val="24"/>
        </w:rPr>
        <w:t>9348</w:t>
      </w:r>
      <w:r w:rsidRPr="008145D6">
        <w:rPr>
          <w:szCs w:val="24"/>
        </w:rPr>
        <w:t>,</w:t>
      </w:r>
      <w:r w:rsidR="008145D6" w:rsidRPr="008145D6">
        <w:rPr>
          <w:szCs w:val="24"/>
        </w:rPr>
        <w:t>75</w:t>
      </w:r>
      <w:r w:rsidRPr="008145D6">
        <w:rPr>
          <w:szCs w:val="24"/>
        </w:rPr>
        <w:t xml:space="preserve"> тыс. рублей»;</w:t>
      </w:r>
    </w:p>
    <w:p w:rsidR="0088608F" w:rsidRPr="008145D6" w:rsidRDefault="0088608F" w:rsidP="00717C64">
      <w:pPr>
        <w:pStyle w:val="a6"/>
        <w:ind w:firstLine="709"/>
        <w:rPr>
          <w:szCs w:val="24"/>
        </w:rPr>
      </w:pPr>
      <w:r w:rsidRPr="008145D6">
        <w:rPr>
          <w:szCs w:val="24"/>
        </w:rPr>
        <w:t>2) Перечень муниципального имущества города Глазова, подлежащего приватизации в 2020 году дополнить пунктами 2,3, следующего содержания:</w:t>
      </w:r>
    </w:p>
    <w:p w:rsidR="0088608F" w:rsidRPr="008145D6" w:rsidRDefault="0088608F" w:rsidP="0088608F">
      <w:pPr>
        <w:pStyle w:val="a6"/>
        <w:rPr>
          <w:szCs w:val="24"/>
        </w:rPr>
      </w:pPr>
    </w:p>
    <w:tbl>
      <w:tblPr>
        <w:tblW w:w="9366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02"/>
        <w:gridCol w:w="3968"/>
        <w:gridCol w:w="1635"/>
      </w:tblGrid>
      <w:tr w:rsidR="0088608F" w:rsidRPr="008145D6" w:rsidTr="008145D6">
        <w:trPr>
          <w:trHeight w:val="925"/>
          <w:jc w:val="center"/>
        </w:trPr>
        <w:tc>
          <w:tcPr>
            <w:tcW w:w="561" w:type="dxa"/>
            <w:vAlign w:val="center"/>
          </w:tcPr>
          <w:p w:rsidR="0088608F" w:rsidRPr="008145D6" w:rsidRDefault="0088608F" w:rsidP="00110640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  <w:szCs w:val="24"/>
              </w:rPr>
            </w:pPr>
            <w:r w:rsidRPr="008145D6">
              <w:rPr>
                <w:b/>
                <w:szCs w:val="24"/>
              </w:rPr>
              <w:t xml:space="preserve">№ </w:t>
            </w:r>
            <w:r w:rsidRPr="008145D6">
              <w:rPr>
                <w:b/>
                <w:szCs w:val="24"/>
              </w:rPr>
              <w:br/>
            </w:r>
            <w:proofErr w:type="gramStart"/>
            <w:r w:rsidRPr="008145D6">
              <w:rPr>
                <w:b/>
                <w:szCs w:val="24"/>
              </w:rPr>
              <w:t>п</w:t>
            </w:r>
            <w:proofErr w:type="gramEnd"/>
            <w:r w:rsidRPr="008145D6">
              <w:rPr>
                <w:b/>
                <w:szCs w:val="24"/>
              </w:rPr>
              <w:t>/п</w:t>
            </w:r>
          </w:p>
        </w:tc>
        <w:tc>
          <w:tcPr>
            <w:tcW w:w="3202" w:type="dxa"/>
            <w:vAlign w:val="center"/>
          </w:tcPr>
          <w:p w:rsidR="0088608F" w:rsidRPr="008145D6" w:rsidRDefault="0088608F" w:rsidP="00110640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  <w:szCs w:val="24"/>
              </w:rPr>
            </w:pPr>
            <w:r w:rsidRPr="008145D6">
              <w:rPr>
                <w:b/>
                <w:szCs w:val="24"/>
              </w:rPr>
              <w:t>Наименование объекта, адрес</w:t>
            </w:r>
          </w:p>
        </w:tc>
        <w:tc>
          <w:tcPr>
            <w:tcW w:w="3968" w:type="dxa"/>
            <w:vAlign w:val="center"/>
          </w:tcPr>
          <w:p w:rsidR="0088608F" w:rsidRPr="008145D6" w:rsidRDefault="0088608F" w:rsidP="00110640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  <w:szCs w:val="24"/>
              </w:rPr>
            </w:pPr>
            <w:r w:rsidRPr="008145D6">
              <w:rPr>
                <w:b/>
                <w:szCs w:val="24"/>
              </w:rPr>
              <w:t>Краткая характеристика объекта</w:t>
            </w:r>
          </w:p>
        </w:tc>
        <w:tc>
          <w:tcPr>
            <w:tcW w:w="1635" w:type="dxa"/>
            <w:vAlign w:val="center"/>
          </w:tcPr>
          <w:p w:rsidR="0088608F" w:rsidRPr="008145D6" w:rsidRDefault="0088608F" w:rsidP="00110640">
            <w:pPr>
              <w:pStyle w:val="a6"/>
              <w:tabs>
                <w:tab w:val="left" w:pos="3261"/>
              </w:tabs>
              <w:ind w:firstLine="36"/>
              <w:jc w:val="center"/>
              <w:rPr>
                <w:b/>
                <w:szCs w:val="24"/>
              </w:rPr>
            </w:pPr>
            <w:r w:rsidRPr="008145D6">
              <w:rPr>
                <w:b/>
                <w:szCs w:val="24"/>
              </w:rPr>
              <w:t>Ожидаемое поступление в бюджет (тыс. руб.)</w:t>
            </w:r>
          </w:p>
        </w:tc>
      </w:tr>
      <w:tr w:rsidR="0088608F" w:rsidRPr="008145D6" w:rsidTr="008145D6">
        <w:trPr>
          <w:trHeight w:val="786"/>
          <w:jc w:val="center"/>
        </w:trPr>
        <w:tc>
          <w:tcPr>
            <w:tcW w:w="561" w:type="dxa"/>
            <w:vAlign w:val="center"/>
          </w:tcPr>
          <w:p w:rsidR="0088608F" w:rsidRPr="008145D6" w:rsidRDefault="0088608F" w:rsidP="00110640">
            <w:pPr>
              <w:ind w:firstLine="21"/>
              <w:jc w:val="center"/>
              <w:rPr>
                <w:szCs w:val="24"/>
              </w:rPr>
            </w:pPr>
            <w:r w:rsidRPr="008145D6">
              <w:rPr>
                <w:szCs w:val="24"/>
              </w:rPr>
              <w:t>2.</w:t>
            </w:r>
          </w:p>
        </w:tc>
        <w:tc>
          <w:tcPr>
            <w:tcW w:w="3202" w:type="dxa"/>
          </w:tcPr>
          <w:p w:rsidR="0088608F" w:rsidRPr="008145D6" w:rsidRDefault="0088608F" w:rsidP="00110640">
            <w:pPr>
              <w:ind w:firstLine="0"/>
              <w:rPr>
                <w:szCs w:val="24"/>
              </w:rPr>
            </w:pPr>
            <w:r w:rsidRPr="008145D6">
              <w:rPr>
                <w:szCs w:val="24"/>
              </w:rPr>
              <w:t>Административное здание, с</w:t>
            </w:r>
            <w:r w:rsidRPr="008145D6">
              <w:rPr>
                <w:szCs w:val="24"/>
                <w:lang w:eastAsia="ar-SA"/>
              </w:rPr>
              <w:t>клады и земельный участок</w:t>
            </w:r>
            <w:r w:rsidRPr="008145D6">
              <w:rPr>
                <w:szCs w:val="24"/>
              </w:rPr>
              <w:t xml:space="preserve"> по адресу: УР, г. Глазов, ул. </w:t>
            </w:r>
            <w:proofErr w:type="gramStart"/>
            <w:r w:rsidRPr="008145D6">
              <w:rPr>
                <w:szCs w:val="24"/>
              </w:rPr>
              <w:t>Республиканская</w:t>
            </w:r>
            <w:proofErr w:type="gramEnd"/>
            <w:r w:rsidRPr="008145D6">
              <w:rPr>
                <w:szCs w:val="24"/>
              </w:rPr>
              <w:t xml:space="preserve">, д. 25 </w:t>
            </w:r>
          </w:p>
        </w:tc>
        <w:tc>
          <w:tcPr>
            <w:tcW w:w="3968" w:type="dxa"/>
          </w:tcPr>
          <w:p w:rsidR="0088608F" w:rsidRPr="008145D6" w:rsidRDefault="0088608F" w:rsidP="00110640">
            <w:pPr>
              <w:ind w:firstLine="0"/>
              <w:rPr>
                <w:szCs w:val="24"/>
              </w:rPr>
            </w:pPr>
            <w:r w:rsidRPr="008145D6">
              <w:rPr>
                <w:szCs w:val="24"/>
              </w:rPr>
              <w:t>Административное здание, назначение: нежилое здание, общей площадью 693,7 кв.м., кадастровый номер 18:28:000040:53;</w:t>
            </w:r>
          </w:p>
          <w:p w:rsidR="0088608F" w:rsidRPr="008145D6" w:rsidRDefault="0088608F" w:rsidP="00110640">
            <w:pPr>
              <w:ind w:firstLine="0"/>
              <w:rPr>
                <w:szCs w:val="24"/>
                <w:lang w:eastAsia="ar-SA"/>
              </w:rPr>
            </w:pPr>
            <w:r w:rsidRPr="008145D6">
              <w:rPr>
                <w:szCs w:val="24"/>
                <w:lang w:eastAsia="ar-SA"/>
              </w:rPr>
              <w:t>склад, назначение:</w:t>
            </w:r>
            <w:r w:rsidRPr="008145D6">
              <w:rPr>
                <w:szCs w:val="24"/>
              </w:rPr>
              <w:t xml:space="preserve"> нежилое здание, </w:t>
            </w:r>
            <w:r w:rsidRPr="008145D6">
              <w:rPr>
                <w:szCs w:val="24"/>
                <w:lang w:eastAsia="ar-SA"/>
              </w:rPr>
              <w:t xml:space="preserve">общей площадью 48,4 кв.м., </w:t>
            </w:r>
            <w:r w:rsidRPr="008145D6">
              <w:rPr>
                <w:szCs w:val="24"/>
              </w:rPr>
              <w:t xml:space="preserve"> кадастровый номер 18:28:000040:1683;</w:t>
            </w:r>
          </w:p>
          <w:p w:rsidR="0088608F" w:rsidRPr="008145D6" w:rsidRDefault="0088608F" w:rsidP="00110640">
            <w:pPr>
              <w:ind w:firstLine="0"/>
              <w:rPr>
                <w:szCs w:val="24"/>
                <w:lang w:eastAsia="ar-SA"/>
              </w:rPr>
            </w:pPr>
            <w:r w:rsidRPr="008145D6">
              <w:rPr>
                <w:szCs w:val="24"/>
                <w:lang w:eastAsia="ar-SA"/>
              </w:rPr>
              <w:t>склад, назначение:</w:t>
            </w:r>
            <w:r w:rsidRPr="008145D6">
              <w:rPr>
                <w:szCs w:val="24"/>
              </w:rPr>
              <w:t xml:space="preserve"> нежилое здание, </w:t>
            </w:r>
            <w:r w:rsidRPr="008145D6">
              <w:rPr>
                <w:szCs w:val="24"/>
                <w:lang w:eastAsia="ar-SA"/>
              </w:rPr>
              <w:t xml:space="preserve">общей площадью 36,9 кв.м., </w:t>
            </w:r>
            <w:r w:rsidRPr="008145D6">
              <w:rPr>
                <w:szCs w:val="24"/>
              </w:rPr>
              <w:t>кадастровый номер 18:28:000040:1600</w:t>
            </w:r>
            <w:r w:rsidRPr="008145D6">
              <w:rPr>
                <w:szCs w:val="24"/>
                <w:lang w:eastAsia="ar-SA"/>
              </w:rPr>
              <w:t>;</w:t>
            </w:r>
          </w:p>
          <w:p w:rsidR="0088608F" w:rsidRPr="008145D6" w:rsidRDefault="0088608F" w:rsidP="00110640">
            <w:pPr>
              <w:ind w:firstLine="0"/>
              <w:rPr>
                <w:szCs w:val="24"/>
              </w:rPr>
            </w:pPr>
            <w:r w:rsidRPr="008145D6">
              <w:rPr>
                <w:szCs w:val="24"/>
                <w:lang w:eastAsia="ar-SA"/>
              </w:rPr>
              <w:lastRenderedPageBreak/>
              <w:t xml:space="preserve">земельный участок, </w:t>
            </w:r>
            <w:r w:rsidRPr="008145D6">
              <w:rPr>
                <w:szCs w:val="24"/>
              </w:rPr>
              <w:t>площадью 4193 кв.м., категория земель: земли населенных пунктов, разрешенное использование: для размещения административного здания, кадастровый номер 18:28:000040:2</w:t>
            </w:r>
          </w:p>
        </w:tc>
        <w:tc>
          <w:tcPr>
            <w:tcW w:w="1635" w:type="dxa"/>
          </w:tcPr>
          <w:p w:rsidR="0088608F" w:rsidRPr="008145D6" w:rsidRDefault="0088608F" w:rsidP="00717C64">
            <w:pPr>
              <w:rPr>
                <w:szCs w:val="24"/>
              </w:rPr>
            </w:pPr>
            <w:r w:rsidRPr="008145D6">
              <w:rPr>
                <w:szCs w:val="24"/>
              </w:rPr>
              <w:lastRenderedPageBreak/>
              <w:t>5836,75</w:t>
            </w:r>
          </w:p>
        </w:tc>
      </w:tr>
      <w:tr w:rsidR="0088608F" w:rsidRPr="008145D6" w:rsidTr="008145D6">
        <w:trPr>
          <w:trHeight w:val="786"/>
          <w:jc w:val="center"/>
        </w:trPr>
        <w:tc>
          <w:tcPr>
            <w:tcW w:w="561" w:type="dxa"/>
            <w:vAlign w:val="center"/>
          </w:tcPr>
          <w:p w:rsidR="0088608F" w:rsidRPr="008145D6" w:rsidRDefault="008145D6" w:rsidP="008145D6">
            <w:pPr>
              <w:ind w:firstLine="21"/>
              <w:rPr>
                <w:szCs w:val="24"/>
              </w:rPr>
            </w:pPr>
            <w:r w:rsidRPr="008145D6">
              <w:rPr>
                <w:szCs w:val="24"/>
              </w:rPr>
              <w:lastRenderedPageBreak/>
              <w:t>3</w:t>
            </w:r>
            <w:r w:rsidR="0088608F" w:rsidRPr="008145D6">
              <w:rPr>
                <w:szCs w:val="24"/>
              </w:rPr>
              <w:t>.</w:t>
            </w:r>
          </w:p>
        </w:tc>
        <w:tc>
          <w:tcPr>
            <w:tcW w:w="3202" w:type="dxa"/>
          </w:tcPr>
          <w:p w:rsidR="0088608F" w:rsidRPr="008145D6" w:rsidRDefault="0088608F" w:rsidP="00717C64">
            <w:pPr>
              <w:ind w:firstLine="0"/>
              <w:rPr>
                <w:szCs w:val="24"/>
                <w:lang w:eastAsia="ar-SA"/>
              </w:rPr>
            </w:pPr>
            <w:r w:rsidRPr="008145D6">
              <w:rPr>
                <w:szCs w:val="24"/>
              </w:rPr>
              <w:t>Здание учебно</w:t>
            </w:r>
            <w:r w:rsidR="00717C64" w:rsidRPr="008145D6">
              <w:rPr>
                <w:szCs w:val="24"/>
              </w:rPr>
              <w:t>-</w:t>
            </w:r>
            <w:r w:rsidRPr="008145D6">
              <w:rPr>
                <w:szCs w:val="24"/>
              </w:rPr>
              <w:t>производственного центра изобразительного и декоративно</w:t>
            </w:r>
            <w:r w:rsidR="00717C64" w:rsidRPr="008145D6">
              <w:rPr>
                <w:szCs w:val="24"/>
              </w:rPr>
              <w:t>-</w:t>
            </w:r>
            <w:r w:rsidRPr="008145D6">
              <w:rPr>
                <w:szCs w:val="24"/>
              </w:rPr>
              <w:t xml:space="preserve">прикладного искусства и земельный участок по адресу: УР, г. Глазов, ул. </w:t>
            </w:r>
            <w:proofErr w:type="gramStart"/>
            <w:r w:rsidRPr="008145D6">
              <w:rPr>
                <w:szCs w:val="24"/>
              </w:rPr>
              <w:t>Первомайская</w:t>
            </w:r>
            <w:proofErr w:type="gramEnd"/>
            <w:r w:rsidRPr="008145D6">
              <w:rPr>
                <w:szCs w:val="24"/>
              </w:rPr>
              <w:t>, д. 39</w:t>
            </w:r>
          </w:p>
        </w:tc>
        <w:tc>
          <w:tcPr>
            <w:tcW w:w="3968" w:type="dxa"/>
          </w:tcPr>
          <w:p w:rsidR="0088608F" w:rsidRPr="008145D6" w:rsidRDefault="0088608F" w:rsidP="00717C64">
            <w:pPr>
              <w:ind w:firstLine="0"/>
              <w:rPr>
                <w:szCs w:val="24"/>
                <w:lang w:eastAsia="ar-SA"/>
              </w:rPr>
            </w:pPr>
            <w:r w:rsidRPr="008145D6">
              <w:rPr>
                <w:szCs w:val="24"/>
              </w:rPr>
              <w:t>Здание учебно</w:t>
            </w:r>
            <w:r w:rsidR="00717C64" w:rsidRPr="008145D6">
              <w:rPr>
                <w:szCs w:val="24"/>
              </w:rPr>
              <w:t>-</w:t>
            </w:r>
            <w:r w:rsidRPr="008145D6">
              <w:rPr>
                <w:szCs w:val="24"/>
              </w:rPr>
              <w:t>производственного центра изобразительного и декоративно</w:t>
            </w:r>
            <w:r w:rsidR="00717C64" w:rsidRPr="008145D6">
              <w:rPr>
                <w:szCs w:val="24"/>
              </w:rPr>
              <w:t>-</w:t>
            </w:r>
            <w:r w:rsidRPr="008145D6">
              <w:rPr>
                <w:szCs w:val="24"/>
              </w:rPr>
              <w:t>прикладного искусства, назначение: нежилое здание, общая площадь 563,7 кв.м., кадастровый номер 18:28:000045:79; земельный участок площадью 562 кв.м., категория земель: земли населенных пунктов, разрешенное использование: для размещения и обслуживания зданий, кадастровый номер 18:28:000045:10</w:t>
            </w:r>
          </w:p>
        </w:tc>
        <w:tc>
          <w:tcPr>
            <w:tcW w:w="1635" w:type="dxa"/>
          </w:tcPr>
          <w:p w:rsidR="0088608F" w:rsidRPr="008145D6" w:rsidRDefault="0088608F" w:rsidP="00717C64">
            <w:pPr>
              <w:rPr>
                <w:szCs w:val="24"/>
              </w:rPr>
            </w:pPr>
            <w:r w:rsidRPr="008145D6">
              <w:rPr>
                <w:szCs w:val="24"/>
              </w:rPr>
              <w:t>2512,00</w:t>
            </w:r>
          </w:p>
        </w:tc>
      </w:tr>
    </w:tbl>
    <w:p w:rsidR="0088608F" w:rsidRPr="008145D6" w:rsidRDefault="0088608F" w:rsidP="0088608F">
      <w:pPr>
        <w:rPr>
          <w:szCs w:val="24"/>
        </w:rPr>
      </w:pPr>
    </w:p>
    <w:p w:rsidR="0088608F" w:rsidRPr="008145D6" w:rsidRDefault="0088608F" w:rsidP="0088608F">
      <w:pPr>
        <w:pStyle w:val="a4"/>
        <w:spacing w:before="0"/>
        <w:rPr>
          <w:b w:val="0"/>
          <w:noProof w:val="0"/>
          <w:szCs w:val="24"/>
        </w:rPr>
      </w:pPr>
    </w:p>
    <w:p w:rsidR="00717C64" w:rsidRPr="008145D6" w:rsidRDefault="0088608F" w:rsidP="0088608F">
      <w:pPr>
        <w:suppressAutoHyphens/>
        <w:ind w:left="567" w:firstLine="0"/>
        <w:rPr>
          <w:b/>
          <w:szCs w:val="24"/>
          <w:lang w:eastAsia="ar-SA"/>
        </w:rPr>
      </w:pPr>
      <w:r w:rsidRPr="008145D6">
        <w:rPr>
          <w:b/>
          <w:szCs w:val="24"/>
          <w:lang w:eastAsia="ar-SA"/>
        </w:rPr>
        <w:t xml:space="preserve">Председатель </w:t>
      </w:r>
    </w:p>
    <w:p w:rsidR="0088608F" w:rsidRPr="008145D6" w:rsidRDefault="0088608F" w:rsidP="0088608F">
      <w:pPr>
        <w:suppressAutoHyphens/>
        <w:ind w:left="567" w:firstLine="0"/>
        <w:rPr>
          <w:b/>
          <w:color w:val="000000"/>
          <w:szCs w:val="24"/>
          <w:lang w:eastAsia="ar-SA"/>
        </w:rPr>
      </w:pPr>
      <w:r w:rsidRPr="008145D6">
        <w:rPr>
          <w:b/>
          <w:szCs w:val="24"/>
          <w:lang w:eastAsia="ar-SA"/>
        </w:rPr>
        <w:t>Глазовской городской Думы</w:t>
      </w:r>
      <w:r w:rsidRPr="008145D6">
        <w:rPr>
          <w:b/>
          <w:szCs w:val="24"/>
          <w:lang w:eastAsia="ar-SA"/>
        </w:rPr>
        <w:tab/>
      </w:r>
      <w:r w:rsidRPr="008145D6">
        <w:rPr>
          <w:b/>
          <w:szCs w:val="24"/>
          <w:lang w:eastAsia="ar-SA"/>
        </w:rPr>
        <w:tab/>
      </w:r>
      <w:r w:rsidRPr="008145D6">
        <w:rPr>
          <w:b/>
          <w:szCs w:val="24"/>
          <w:lang w:eastAsia="ar-SA"/>
        </w:rPr>
        <w:tab/>
      </w:r>
      <w:r w:rsidRPr="008145D6">
        <w:rPr>
          <w:b/>
          <w:szCs w:val="24"/>
          <w:lang w:eastAsia="ar-SA"/>
        </w:rPr>
        <w:tab/>
        <w:t xml:space="preserve">   </w:t>
      </w:r>
      <w:r w:rsidRPr="008145D6">
        <w:rPr>
          <w:b/>
          <w:szCs w:val="24"/>
          <w:lang w:eastAsia="ar-SA"/>
        </w:rPr>
        <w:tab/>
      </w:r>
      <w:r w:rsidRPr="008145D6">
        <w:rPr>
          <w:b/>
          <w:color w:val="FF0000"/>
          <w:szCs w:val="24"/>
          <w:lang w:eastAsia="ar-SA"/>
        </w:rPr>
        <w:t xml:space="preserve">   </w:t>
      </w:r>
      <w:r w:rsidRPr="008145D6">
        <w:rPr>
          <w:b/>
          <w:color w:val="000000"/>
          <w:szCs w:val="24"/>
          <w:lang w:eastAsia="ar-SA"/>
        </w:rPr>
        <w:t>И.А. Волков</w:t>
      </w:r>
    </w:p>
    <w:p w:rsidR="0088608F" w:rsidRPr="008145D6" w:rsidRDefault="0088608F" w:rsidP="0088608F">
      <w:pPr>
        <w:pStyle w:val="a4"/>
        <w:spacing w:before="0"/>
        <w:rPr>
          <w:noProof w:val="0"/>
          <w:szCs w:val="24"/>
        </w:rPr>
      </w:pPr>
    </w:p>
    <w:p w:rsidR="0088608F" w:rsidRPr="008145D6" w:rsidRDefault="0088608F" w:rsidP="0088608F">
      <w:pPr>
        <w:pStyle w:val="a4"/>
        <w:spacing w:before="0"/>
        <w:rPr>
          <w:noProof w:val="0"/>
          <w:szCs w:val="24"/>
        </w:rPr>
      </w:pPr>
      <w:r w:rsidRPr="008145D6">
        <w:rPr>
          <w:noProof w:val="0"/>
          <w:szCs w:val="24"/>
        </w:rPr>
        <w:t>город Глазов</w:t>
      </w:r>
    </w:p>
    <w:p w:rsidR="00BE3D49" w:rsidRPr="008145D6" w:rsidRDefault="0088608F" w:rsidP="008145D6">
      <w:pPr>
        <w:pStyle w:val="a4"/>
        <w:spacing w:before="0"/>
        <w:rPr>
          <w:b w:val="0"/>
          <w:szCs w:val="24"/>
        </w:rPr>
      </w:pPr>
      <w:r w:rsidRPr="008145D6">
        <w:rPr>
          <w:noProof w:val="0"/>
          <w:szCs w:val="24"/>
        </w:rPr>
        <w:t>«</w:t>
      </w:r>
      <w:r w:rsidR="000A76CF">
        <w:rPr>
          <w:noProof w:val="0"/>
          <w:szCs w:val="24"/>
        </w:rPr>
        <w:t>25</w:t>
      </w:r>
      <w:bookmarkStart w:id="0" w:name="_GoBack"/>
      <w:bookmarkEnd w:id="0"/>
      <w:r w:rsidRPr="008145D6">
        <w:rPr>
          <w:noProof w:val="0"/>
          <w:szCs w:val="24"/>
        </w:rPr>
        <w:t xml:space="preserve">» </w:t>
      </w:r>
      <w:r w:rsidR="00717C64" w:rsidRPr="008145D6">
        <w:rPr>
          <w:noProof w:val="0"/>
          <w:szCs w:val="24"/>
        </w:rPr>
        <w:t>июня</w:t>
      </w:r>
      <w:r w:rsidRPr="008145D6">
        <w:rPr>
          <w:noProof w:val="0"/>
          <w:szCs w:val="24"/>
        </w:rPr>
        <w:t xml:space="preserve"> 2020 года</w:t>
      </w:r>
    </w:p>
    <w:sectPr w:rsidR="00BE3D49" w:rsidRPr="008145D6" w:rsidSect="00717C64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304" w:rsidRDefault="00A07304">
      <w:r>
        <w:separator/>
      </w:r>
    </w:p>
  </w:endnote>
  <w:endnote w:type="continuationSeparator" w:id="0">
    <w:p w:rsidR="00A07304" w:rsidRDefault="00A0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9A" w:rsidRDefault="00E0507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99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99A" w:rsidRDefault="005A399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99A" w:rsidRDefault="00E0507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99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A76CF">
      <w:rPr>
        <w:rStyle w:val="a9"/>
        <w:noProof/>
      </w:rPr>
      <w:t>2</w:t>
    </w:r>
    <w:r>
      <w:rPr>
        <w:rStyle w:val="a9"/>
      </w:rPr>
      <w:fldChar w:fldCharType="end"/>
    </w:r>
  </w:p>
  <w:p w:rsidR="005A399A" w:rsidRDefault="005A399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304" w:rsidRDefault="00A07304">
      <w:r>
        <w:separator/>
      </w:r>
    </w:p>
  </w:footnote>
  <w:footnote w:type="continuationSeparator" w:id="0">
    <w:p w:rsidR="00A07304" w:rsidRDefault="00A0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45A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E5E6B5D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157A10FC"/>
    <w:multiLevelType w:val="singleLevel"/>
    <w:tmpl w:val="80907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A6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C1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66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F45F88"/>
    <w:multiLevelType w:val="multilevel"/>
    <w:tmpl w:val="74B273D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A544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D11EC1"/>
    <w:multiLevelType w:val="hybridMultilevel"/>
    <w:tmpl w:val="4F141D82"/>
    <w:lvl w:ilvl="0" w:tplc="3BF4698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E4E1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1E2FC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347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CC737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6CDF7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14836F7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770F3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4C6A7F"/>
    <w:multiLevelType w:val="multilevel"/>
    <w:tmpl w:val="BE98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F81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8CB"/>
    <w:rsid w:val="0000329B"/>
    <w:rsid w:val="00032D2F"/>
    <w:rsid w:val="000407D8"/>
    <w:rsid w:val="00040E49"/>
    <w:rsid w:val="000500BC"/>
    <w:rsid w:val="00056EB7"/>
    <w:rsid w:val="00074001"/>
    <w:rsid w:val="000A76CF"/>
    <w:rsid w:val="00104A09"/>
    <w:rsid w:val="00107CA3"/>
    <w:rsid w:val="00117C08"/>
    <w:rsid w:val="001244A8"/>
    <w:rsid w:val="0013170F"/>
    <w:rsid w:val="001418C3"/>
    <w:rsid w:val="001429A1"/>
    <w:rsid w:val="00142D47"/>
    <w:rsid w:val="0016471B"/>
    <w:rsid w:val="00167F84"/>
    <w:rsid w:val="00174406"/>
    <w:rsid w:val="0017649D"/>
    <w:rsid w:val="0017658A"/>
    <w:rsid w:val="00177BBA"/>
    <w:rsid w:val="00177BC0"/>
    <w:rsid w:val="00190AB7"/>
    <w:rsid w:val="0019457A"/>
    <w:rsid w:val="00197F90"/>
    <w:rsid w:val="001A6AA0"/>
    <w:rsid w:val="001B588F"/>
    <w:rsid w:val="001E52FF"/>
    <w:rsid w:val="001F1C7D"/>
    <w:rsid w:val="001F37ED"/>
    <w:rsid w:val="00206C75"/>
    <w:rsid w:val="00210B80"/>
    <w:rsid w:val="002139CA"/>
    <w:rsid w:val="002140C8"/>
    <w:rsid w:val="00216E4A"/>
    <w:rsid w:val="00240857"/>
    <w:rsid w:val="0024333F"/>
    <w:rsid w:val="0025413C"/>
    <w:rsid w:val="00262AAC"/>
    <w:rsid w:val="0027046D"/>
    <w:rsid w:val="002823DF"/>
    <w:rsid w:val="002872E0"/>
    <w:rsid w:val="00287335"/>
    <w:rsid w:val="0028789B"/>
    <w:rsid w:val="00294429"/>
    <w:rsid w:val="002A4E17"/>
    <w:rsid w:val="002B368B"/>
    <w:rsid w:val="002B57BB"/>
    <w:rsid w:val="002D3DA4"/>
    <w:rsid w:val="002E5638"/>
    <w:rsid w:val="002E708C"/>
    <w:rsid w:val="002F6D1C"/>
    <w:rsid w:val="002F7D5F"/>
    <w:rsid w:val="00312ACF"/>
    <w:rsid w:val="0033735D"/>
    <w:rsid w:val="00343AAC"/>
    <w:rsid w:val="0034592A"/>
    <w:rsid w:val="0035124B"/>
    <w:rsid w:val="00364B1E"/>
    <w:rsid w:val="00366FA4"/>
    <w:rsid w:val="00371921"/>
    <w:rsid w:val="003741D2"/>
    <w:rsid w:val="003930AD"/>
    <w:rsid w:val="003A2386"/>
    <w:rsid w:val="003A3819"/>
    <w:rsid w:val="003B02DB"/>
    <w:rsid w:val="003B1925"/>
    <w:rsid w:val="003B59E2"/>
    <w:rsid w:val="003C0D57"/>
    <w:rsid w:val="003C1A55"/>
    <w:rsid w:val="003C4483"/>
    <w:rsid w:val="003D2463"/>
    <w:rsid w:val="003E0DB5"/>
    <w:rsid w:val="003E48DF"/>
    <w:rsid w:val="003F240E"/>
    <w:rsid w:val="003F497C"/>
    <w:rsid w:val="00404E27"/>
    <w:rsid w:val="00411E48"/>
    <w:rsid w:val="00436BF8"/>
    <w:rsid w:val="0044397F"/>
    <w:rsid w:val="00443B39"/>
    <w:rsid w:val="004504C4"/>
    <w:rsid w:val="0047279C"/>
    <w:rsid w:val="00477F07"/>
    <w:rsid w:val="004856B1"/>
    <w:rsid w:val="00492C22"/>
    <w:rsid w:val="004A38D8"/>
    <w:rsid w:val="004A791E"/>
    <w:rsid w:val="004B0484"/>
    <w:rsid w:val="004B4827"/>
    <w:rsid w:val="004B6759"/>
    <w:rsid w:val="004B75FB"/>
    <w:rsid w:val="004C18FA"/>
    <w:rsid w:val="004C7985"/>
    <w:rsid w:val="004D3510"/>
    <w:rsid w:val="004D5096"/>
    <w:rsid w:val="004D5792"/>
    <w:rsid w:val="004F266E"/>
    <w:rsid w:val="00500341"/>
    <w:rsid w:val="005144D2"/>
    <w:rsid w:val="005227E0"/>
    <w:rsid w:val="00523D53"/>
    <w:rsid w:val="00527764"/>
    <w:rsid w:val="00544C5A"/>
    <w:rsid w:val="0055763D"/>
    <w:rsid w:val="0056709E"/>
    <w:rsid w:val="0057288C"/>
    <w:rsid w:val="00573FC2"/>
    <w:rsid w:val="00574B42"/>
    <w:rsid w:val="00586C94"/>
    <w:rsid w:val="00594172"/>
    <w:rsid w:val="0059481C"/>
    <w:rsid w:val="005A05E8"/>
    <w:rsid w:val="005A399A"/>
    <w:rsid w:val="005A5167"/>
    <w:rsid w:val="005C353E"/>
    <w:rsid w:val="005D2C50"/>
    <w:rsid w:val="005D7109"/>
    <w:rsid w:val="005E4274"/>
    <w:rsid w:val="005F45EC"/>
    <w:rsid w:val="005F561F"/>
    <w:rsid w:val="00604271"/>
    <w:rsid w:val="006043CC"/>
    <w:rsid w:val="00617E0F"/>
    <w:rsid w:val="00624699"/>
    <w:rsid w:val="006318CB"/>
    <w:rsid w:val="006413D4"/>
    <w:rsid w:val="00647CE6"/>
    <w:rsid w:val="0068607B"/>
    <w:rsid w:val="00686BF0"/>
    <w:rsid w:val="00687417"/>
    <w:rsid w:val="006A0212"/>
    <w:rsid w:val="006B55FF"/>
    <w:rsid w:val="006C6B1D"/>
    <w:rsid w:val="006D2D09"/>
    <w:rsid w:val="006E4AED"/>
    <w:rsid w:val="006E66C7"/>
    <w:rsid w:val="00711AD4"/>
    <w:rsid w:val="00717C64"/>
    <w:rsid w:val="00726462"/>
    <w:rsid w:val="00733997"/>
    <w:rsid w:val="00733D0B"/>
    <w:rsid w:val="0074376F"/>
    <w:rsid w:val="00756A4A"/>
    <w:rsid w:val="00764FA1"/>
    <w:rsid w:val="00775A92"/>
    <w:rsid w:val="007779BE"/>
    <w:rsid w:val="007A2861"/>
    <w:rsid w:val="007A34E6"/>
    <w:rsid w:val="007A74E8"/>
    <w:rsid w:val="007B67DC"/>
    <w:rsid w:val="007C204A"/>
    <w:rsid w:val="007C7957"/>
    <w:rsid w:val="007F39AC"/>
    <w:rsid w:val="008145D6"/>
    <w:rsid w:val="008153FE"/>
    <w:rsid w:val="00830C65"/>
    <w:rsid w:val="008323D7"/>
    <w:rsid w:val="008324A8"/>
    <w:rsid w:val="00844160"/>
    <w:rsid w:val="00850C2B"/>
    <w:rsid w:val="008546C2"/>
    <w:rsid w:val="00873F4E"/>
    <w:rsid w:val="008752A5"/>
    <w:rsid w:val="008804AE"/>
    <w:rsid w:val="0088608F"/>
    <w:rsid w:val="008A046A"/>
    <w:rsid w:val="008B028B"/>
    <w:rsid w:val="008B0322"/>
    <w:rsid w:val="008C5B88"/>
    <w:rsid w:val="008D1B51"/>
    <w:rsid w:val="008E4E8F"/>
    <w:rsid w:val="008F4F13"/>
    <w:rsid w:val="008F5936"/>
    <w:rsid w:val="0092444C"/>
    <w:rsid w:val="00926923"/>
    <w:rsid w:val="009325C6"/>
    <w:rsid w:val="00942B4B"/>
    <w:rsid w:val="00953E85"/>
    <w:rsid w:val="009A1B01"/>
    <w:rsid w:val="009C3D5D"/>
    <w:rsid w:val="009C3F61"/>
    <w:rsid w:val="009C5D68"/>
    <w:rsid w:val="009C6A71"/>
    <w:rsid w:val="009D0FE2"/>
    <w:rsid w:val="009E5758"/>
    <w:rsid w:val="009F0AB8"/>
    <w:rsid w:val="009F196B"/>
    <w:rsid w:val="009F4AC9"/>
    <w:rsid w:val="00A07304"/>
    <w:rsid w:val="00A17693"/>
    <w:rsid w:val="00A4796D"/>
    <w:rsid w:val="00A5056B"/>
    <w:rsid w:val="00A544F7"/>
    <w:rsid w:val="00A55C61"/>
    <w:rsid w:val="00A66F52"/>
    <w:rsid w:val="00A74F31"/>
    <w:rsid w:val="00A85B0F"/>
    <w:rsid w:val="00A86EE6"/>
    <w:rsid w:val="00A940CC"/>
    <w:rsid w:val="00A948B4"/>
    <w:rsid w:val="00A94ED9"/>
    <w:rsid w:val="00AA1D98"/>
    <w:rsid w:val="00AA2697"/>
    <w:rsid w:val="00AA4D65"/>
    <w:rsid w:val="00AB3654"/>
    <w:rsid w:val="00AB5146"/>
    <w:rsid w:val="00AB52FC"/>
    <w:rsid w:val="00AD0DE6"/>
    <w:rsid w:val="00AF6B5E"/>
    <w:rsid w:val="00B0351A"/>
    <w:rsid w:val="00B2089E"/>
    <w:rsid w:val="00B215C1"/>
    <w:rsid w:val="00B25EA4"/>
    <w:rsid w:val="00B4146B"/>
    <w:rsid w:val="00B53078"/>
    <w:rsid w:val="00B576D1"/>
    <w:rsid w:val="00B70FBD"/>
    <w:rsid w:val="00B71545"/>
    <w:rsid w:val="00B94CC8"/>
    <w:rsid w:val="00B94DB8"/>
    <w:rsid w:val="00BA1330"/>
    <w:rsid w:val="00BB272B"/>
    <w:rsid w:val="00BB324F"/>
    <w:rsid w:val="00BB4828"/>
    <w:rsid w:val="00BC54EC"/>
    <w:rsid w:val="00BE12AF"/>
    <w:rsid w:val="00BE3D49"/>
    <w:rsid w:val="00BF0862"/>
    <w:rsid w:val="00BF4ACF"/>
    <w:rsid w:val="00C03059"/>
    <w:rsid w:val="00C03F52"/>
    <w:rsid w:val="00C06CAB"/>
    <w:rsid w:val="00C07272"/>
    <w:rsid w:val="00C25D09"/>
    <w:rsid w:val="00C418A3"/>
    <w:rsid w:val="00C41A15"/>
    <w:rsid w:val="00C4217D"/>
    <w:rsid w:val="00C579E6"/>
    <w:rsid w:val="00C70EEF"/>
    <w:rsid w:val="00C81576"/>
    <w:rsid w:val="00C82B00"/>
    <w:rsid w:val="00C87F69"/>
    <w:rsid w:val="00CB1E8C"/>
    <w:rsid w:val="00CD00FD"/>
    <w:rsid w:val="00CD116E"/>
    <w:rsid w:val="00CD176E"/>
    <w:rsid w:val="00CD2114"/>
    <w:rsid w:val="00CE5755"/>
    <w:rsid w:val="00CF0601"/>
    <w:rsid w:val="00CF7222"/>
    <w:rsid w:val="00D13DFA"/>
    <w:rsid w:val="00D143A1"/>
    <w:rsid w:val="00D33532"/>
    <w:rsid w:val="00D501E7"/>
    <w:rsid w:val="00D55B4D"/>
    <w:rsid w:val="00D64EBF"/>
    <w:rsid w:val="00D65A11"/>
    <w:rsid w:val="00D702F2"/>
    <w:rsid w:val="00D719C9"/>
    <w:rsid w:val="00D73850"/>
    <w:rsid w:val="00D754A2"/>
    <w:rsid w:val="00D76E2F"/>
    <w:rsid w:val="00D919D4"/>
    <w:rsid w:val="00DA1262"/>
    <w:rsid w:val="00DA27C0"/>
    <w:rsid w:val="00DA6293"/>
    <w:rsid w:val="00DA6FAB"/>
    <w:rsid w:val="00DC2B61"/>
    <w:rsid w:val="00DC310A"/>
    <w:rsid w:val="00DD2320"/>
    <w:rsid w:val="00DD35EE"/>
    <w:rsid w:val="00DF63DB"/>
    <w:rsid w:val="00E0454E"/>
    <w:rsid w:val="00E05072"/>
    <w:rsid w:val="00E15E89"/>
    <w:rsid w:val="00E26706"/>
    <w:rsid w:val="00E30340"/>
    <w:rsid w:val="00E416F8"/>
    <w:rsid w:val="00E47769"/>
    <w:rsid w:val="00E50B4C"/>
    <w:rsid w:val="00E6777B"/>
    <w:rsid w:val="00E87C01"/>
    <w:rsid w:val="00E922B8"/>
    <w:rsid w:val="00E971FD"/>
    <w:rsid w:val="00EB3A9B"/>
    <w:rsid w:val="00EB70EF"/>
    <w:rsid w:val="00EB7F6A"/>
    <w:rsid w:val="00EC2A17"/>
    <w:rsid w:val="00EC4B82"/>
    <w:rsid w:val="00EF0E3A"/>
    <w:rsid w:val="00EF1066"/>
    <w:rsid w:val="00EF4A6B"/>
    <w:rsid w:val="00EF7774"/>
    <w:rsid w:val="00F0202E"/>
    <w:rsid w:val="00F0332B"/>
    <w:rsid w:val="00F061EA"/>
    <w:rsid w:val="00F06812"/>
    <w:rsid w:val="00F2194F"/>
    <w:rsid w:val="00F25671"/>
    <w:rsid w:val="00F2688E"/>
    <w:rsid w:val="00F51C15"/>
    <w:rsid w:val="00F61F98"/>
    <w:rsid w:val="00F65586"/>
    <w:rsid w:val="00F65F5B"/>
    <w:rsid w:val="00F67B0C"/>
    <w:rsid w:val="00F701EF"/>
    <w:rsid w:val="00F740AF"/>
    <w:rsid w:val="00F778F4"/>
    <w:rsid w:val="00FA5B20"/>
    <w:rsid w:val="00FC054E"/>
    <w:rsid w:val="00FD0A72"/>
    <w:rsid w:val="00FD2DB1"/>
    <w:rsid w:val="00FD2E9A"/>
    <w:rsid w:val="00FD5345"/>
    <w:rsid w:val="00FD70A0"/>
    <w:rsid w:val="00FE0C15"/>
    <w:rsid w:val="00FE239D"/>
    <w:rsid w:val="00FF064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322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gjk</vt:lpstr>
    </vt:vector>
  </TitlesOfParts>
  <Company>adm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gjk</dc:title>
  <dc:creator>duma</dc:creator>
  <cp:lastModifiedBy>Дума - Начальник отдела 01</cp:lastModifiedBy>
  <cp:revision>21</cp:revision>
  <cp:lastPrinted>2019-04-05T04:36:00Z</cp:lastPrinted>
  <dcterms:created xsi:type="dcterms:W3CDTF">2019-03-29T04:40:00Z</dcterms:created>
  <dcterms:modified xsi:type="dcterms:W3CDTF">2020-06-25T13:01:00Z</dcterms:modified>
</cp:coreProperties>
</file>