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487" w:type="dxa"/>
        <w:tblLayout w:type="fixed"/>
        <w:tblLook w:val="0000" w:firstRow="0" w:lastRow="0" w:firstColumn="0" w:lastColumn="0" w:noHBand="0" w:noVBand="0"/>
      </w:tblPr>
      <w:tblGrid>
        <w:gridCol w:w="4120"/>
        <w:gridCol w:w="1720"/>
        <w:gridCol w:w="4004"/>
      </w:tblGrid>
      <w:tr w:rsidR="00D81E08">
        <w:tc>
          <w:tcPr>
            <w:tcW w:w="4120" w:type="dxa"/>
            <w:vAlign w:val="center"/>
          </w:tcPr>
          <w:p w:rsidR="00D81E08" w:rsidRDefault="00D81E08">
            <w:pPr>
              <w:snapToGrid w:val="0"/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D81E08" w:rsidRDefault="00D81E0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D81E08" w:rsidRDefault="00D81E0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D81E08" w:rsidRDefault="00D81E08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720" w:type="dxa"/>
          </w:tcPr>
          <w:p w:rsidR="00D81E08" w:rsidRDefault="00042B53">
            <w:pPr>
              <w:snapToGrid w:val="0"/>
              <w:ind w:right="-112"/>
              <w:jc w:val="center"/>
              <w:rPr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666750" cy="742950"/>
                  <wp:effectExtent l="19050" t="1905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</w:tcPr>
          <w:p w:rsidR="00D81E08" w:rsidRDefault="00D81E08">
            <w:pPr>
              <w:snapToGrid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D81E08" w:rsidRDefault="00D81E0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D81E08" w:rsidRDefault="00D81E0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D81E08" w:rsidRDefault="00D81E0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D81E08" w:rsidRDefault="00D81E08">
      <w:pPr>
        <w:spacing w:line="360" w:lineRule="auto"/>
      </w:pPr>
    </w:p>
    <w:p w:rsidR="00D81E08" w:rsidRDefault="00D81E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81E08" w:rsidRDefault="00D81E08">
      <w:pPr>
        <w:jc w:val="center"/>
        <w:rPr>
          <w:b/>
          <w:sz w:val="28"/>
          <w:szCs w:val="28"/>
        </w:rPr>
      </w:pPr>
    </w:p>
    <w:p w:rsidR="00D81E08" w:rsidRDefault="00D81E08">
      <w:pPr>
        <w:spacing w:line="360" w:lineRule="auto"/>
        <w:rPr>
          <w:rFonts w:ascii="Courier New" w:hAnsi="Courier New" w:cs="Courier New"/>
          <w:sz w:val="26"/>
        </w:rPr>
      </w:pPr>
      <w:r>
        <w:rPr>
          <w:rFonts w:ascii="Courier New" w:hAnsi="Courier New" w:cs="Courier New"/>
          <w:sz w:val="26"/>
        </w:rPr>
        <w:t>__</w:t>
      </w:r>
      <w:r w:rsidR="00042B53">
        <w:rPr>
          <w:rFonts w:ascii="Courier New" w:hAnsi="Courier New" w:cs="Courier New"/>
          <w:sz w:val="26"/>
        </w:rPr>
        <w:t>14.02.2019</w:t>
      </w:r>
      <w:r>
        <w:rPr>
          <w:rFonts w:ascii="Courier New" w:hAnsi="Courier New" w:cs="Courier New"/>
          <w:sz w:val="26"/>
        </w:rPr>
        <w:t>___</w:t>
      </w:r>
      <w:r>
        <w:rPr>
          <w:rFonts w:ascii="Courier New" w:eastAsia="Courier New" w:hAnsi="Courier New" w:cs="Courier New"/>
          <w:sz w:val="26"/>
        </w:rPr>
        <w:t xml:space="preserve">                             № </w:t>
      </w:r>
      <w:r>
        <w:rPr>
          <w:rFonts w:ascii="Courier New" w:hAnsi="Courier New" w:cs="Courier New"/>
          <w:sz w:val="26"/>
        </w:rPr>
        <w:t>__</w:t>
      </w:r>
      <w:r w:rsidR="00042B53">
        <w:rPr>
          <w:rFonts w:ascii="Courier New" w:hAnsi="Courier New" w:cs="Courier New"/>
          <w:sz w:val="26"/>
        </w:rPr>
        <w:t>29/3</w:t>
      </w:r>
      <w:r>
        <w:rPr>
          <w:rFonts w:ascii="Courier New" w:hAnsi="Courier New" w:cs="Courier New"/>
          <w:sz w:val="26"/>
        </w:rPr>
        <w:t>__</w:t>
      </w:r>
    </w:p>
    <w:p w:rsidR="00D81E08" w:rsidRDefault="00D81E08">
      <w:pPr>
        <w:pStyle w:val="11"/>
        <w:spacing w:line="360" w:lineRule="auto"/>
        <w:rPr>
          <w:rFonts w:ascii="Courier New" w:hAnsi="Courier New" w:cs="Courier New"/>
          <w:sz w:val="26"/>
        </w:rPr>
      </w:pPr>
    </w:p>
    <w:p w:rsidR="00D81E08" w:rsidRDefault="00D81E08">
      <w:pPr>
        <w:pStyle w:val="11"/>
        <w:rPr>
          <w:sz w:val="26"/>
        </w:rPr>
      </w:pPr>
    </w:p>
    <w:p w:rsidR="00D81E08" w:rsidRDefault="00D81E08">
      <w:pPr>
        <w:pStyle w:val="11"/>
        <w:rPr>
          <w:sz w:val="26"/>
        </w:rPr>
      </w:pPr>
      <w:r>
        <w:rPr>
          <w:sz w:val="26"/>
        </w:rPr>
        <w:t xml:space="preserve">О проведении в поселке Птицефабрик города Глазова </w:t>
      </w:r>
    </w:p>
    <w:p w:rsidR="00D81E08" w:rsidRDefault="004E69CB">
      <w:pPr>
        <w:pStyle w:val="11"/>
        <w:rPr>
          <w:sz w:val="26"/>
        </w:rPr>
      </w:pPr>
      <w:r>
        <w:rPr>
          <w:sz w:val="26"/>
          <w:szCs w:val="26"/>
        </w:rPr>
        <w:t>народного гуляния</w:t>
      </w:r>
      <w:r w:rsidRPr="00FB04E3">
        <w:rPr>
          <w:sz w:val="26"/>
          <w:szCs w:val="26"/>
        </w:rPr>
        <w:t xml:space="preserve"> </w:t>
      </w:r>
      <w:r w:rsidR="00D81E08">
        <w:rPr>
          <w:sz w:val="26"/>
        </w:rPr>
        <w:t>«</w:t>
      </w:r>
      <w:r w:rsidR="00C7718D">
        <w:rPr>
          <w:sz w:val="26"/>
        </w:rPr>
        <w:t>Проводы русской зимы</w:t>
      </w:r>
      <w:r w:rsidR="00D81E08">
        <w:rPr>
          <w:sz w:val="26"/>
        </w:rPr>
        <w:t>» в 201</w:t>
      </w:r>
      <w:r>
        <w:rPr>
          <w:sz w:val="26"/>
        </w:rPr>
        <w:t>9</w:t>
      </w:r>
      <w:r w:rsidR="00D81E08">
        <w:rPr>
          <w:sz w:val="26"/>
        </w:rPr>
        <w:t xml:space="preserve"> году</w:t>
      </w:r>
    </w:p>
    <w:p w:rsidR="00D81E08" w:rsidRDefault="00D81E08">
      <w:pPr>
        <w:spacing w:line="360" w:lineRule="auto"/>
        <w:jc w:val="center"/>
        <w:rPr>
          <w:b/>
          <w:bCs/>
          <w:sz w:val="26"/>
        </w:rPr>
      </w:pPr>
    </w:p>
    <w:p w:rsidR="00D81E08" w:rsidRDefault="00D81E08" w:rsidP="00104F92">
      <w:pPr>
        <w:pStyle w:val="210"/>
        <w:ind w:firstLine="567"/>
      </w:pPr>
      <w:r>
        <w:t>В целях сохранения народных традиций, руководствуясь Уставом города Глазова,</w:t>
      </w:r>
    </w:p>
    <w:p w:rsidR="00104F92" w:rsidRDefault="00104F92" w:rsidP="00104F92">
      <w:pPr>
        <w:pStyle w:val="210"/>
        <w:spacing w:line="240" w:lineRule="auto"/>
      </w:pPr>
    </w:p>
    <w:p w:rsidR="00D81E08" w:rsidRDefault="00D81E08" w:rsidP="00104F92">
      <w:pPr>
        <w:rPr>
          <w:b/>
          <w:bCs/>
          <w:sz w:val="26"/>
        </w:rPr>
      </w:pPr>
      <w:r>
        <w:rPr>
          <w:b/>
          <w:bCs/>
          <w:sz w:val="26"/>
        </w:rPr>
        <w:t>П О С Т А Н О В Л Я Ю:</w:t>
      </w:r>
    </w:p>
    <w:p w:rsidR="00104F92" w:rsidRDefault="00104F92" w:rsidP="00104F92">
      <w:pPr>
        <w:rPr>
          <w:b/>
          <w:bCs/>
          <w:sz w:val="26"/>
        </w:rPr>
      </w:pPr>
    </w:p>
    <w:p w:rsidR="00FB04E3" w:rsidRPr="00FB04E3" w:rsidRDefault="00D81E08" w:rsidP="00104F9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B04E3">
        <w:rPr>
          <w:sz w:val="26"/>
          <w:szCs w:val="26"/>
        </w:rPr>
        <w:t xml:space="preserve">Провести </w:t>
      </w:r>
      <w:r w:rsidR="004E69CB">
        <w:rPr>
          <w:sz w:val="26"/>
          <w:szCs w:val="26"/>
        </w:rPr>
        <w:t>2</w:t>
      </w:r>
      <w:r w:rsidR="005425C0" w:rsidRPr="00FB04E3">
        <w:rPr>
          <w:sz w:val="26"/>
          <w:szCs w:val="26"/>
        </w:rPr>
        <w:t xml:space="preserve"> </w:t>
      </w:r>
      <w:r w:rsidR="00115044">
        <w:rPr>
          <w:sz w:val="26"/>
          <w:szCs w:val="26"/>
        </w:rPr>
        <w:t>марта</w:t>
      </w:r>
      <w:r w:rsidRPr="00FB04E3">
        <w:rPr>
          <w:sz w:val="26"/>
          <w:szCs w:val="26"/>
        </w:rPr>
        <w:t xml:space="preserve"> 201</w:t>
      </w:r>
      <w:r w:rsidR="004E69CB">
        <w:rPr>
          <w:sz w:val="26"/>
          <w:szCs w:val="26"/>
        </w:rPr>
        <w:t>9</w:t>
      </w:r>
      <w:r w:rsidRPr="00FB04E3">
        <w:rPr>
          <w:sz w:val="26"/>
          <w:szCs w:val="26"/>
        </w:rPr>
        <w:t xml:space="preserve"> года</w:t>
      </w:r>
      <w:r w:rsidR="00AF7CC4" w:rsidRPr="00FB04E3">
        <w:rPr>
          <w:sz w:val="26"/>
          <w:szCs w:val="26"/>
        </w:rPr>
        <w:t xml:space="preserve"> с 1</w:t>
      </w:r>
      <w:r w:rsidR="003D0C57">
        <w:rPr>
          <w:sz w:val="26"/>
          <w:szCs w:val="26"/>
        </w:rPr>
        <w:t>0</w:t>
      </w:r>
      <w:r w:rsidR="00AF7CC4" w:rsidRPr="00FB04E3">
        <w:rPr>
          <w:sz w:val="26"/>
          <w:szCs w:val="26"/>
        </w:rPr>
        <w:t>:00 до 16:00 часов</w:t>
      </w:r>
      <w:r w:rsidRPr="00FB04E3">
        <w:rPr>
          <w:sz w:val="26"/>
          <w:szCs w:val="26"/>
        </w:rPr>
        <w:t xml:space="preserve"> в поселке Птицефабрик города Глазова </w:t>
      </w:r>
      <w:r w:rsidR="004E69CB">
        <w:rPr>
          <w:sz w:val="26"/>
          <w:szCs w:val="26"/>
        </w:rPr>
        <w:t>народное гуляние</w:t>
      </w:r>
      <w:r w:rsidR="004E69CB" w:rsidRPr="00FB04E3">
        <w:rPr>
          <w:sz w:val="26"/>
          <w:szCs w:val="26"/>
        </w:rPr>
        <w:t xml:space="preserve"> </w:t>
      </w:r>
      <w:r w:rsidRPr="00FB04E3">
        <w:rPr>
          <w:sz w:val="26"/>
          <w:szCs w:val="26"/>
        </w:rPr>
        <w:t>«</w:t>
      </w:r>
      <w:r w:rsidR="00C7718D" w:rsidRPr="00FB04E3">
        <w:rPr>
          <w:sz w:val="26"/>
          <w:szCs w:val="26"/>
        </w:rPr>
        <w:t>Проводы русской зимы</w:t>
      </w:r>
      <w:r w:rsidRPr="00FB04E3">
        <w:rPr>
          <w:sz w:val="26"/>
          <w:szCs w:val="26"/>
        </w:rPr>
        <w:t>».</w:t>
      </w:r>
      <w:r w:rsidR="00FB04E3" w:rsidRPr="00FB04E3">
        <w:rPr>
          <w:sz w:val="26"/>
          <w:szCs w:val="26"/>
        </w:rPr>
        <w:t xml:space="preserve"> </w:t>
      </w:r>
    </w:p>
    <w:p w:rsidR="00FB04E3" w:rsidRPr="00FB04E3" w:rsidRDefault="00E067D1" w:rsidP="00104F9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B04E3">
        <w:rPr>
          <w:sz w:val="26"/>
          <w:szCs w:val="26"/>
        </w:rPr>
        <w:t>М</w:t>
      </w:r>
      <w:r w:rsidR="00D81E08" w:rsidRPr="00FB04E3">
        <w:rPr>
          <w:sz w:val="26"/>
          <w:szCs w:val="26"/>
        </w:rPr>
        <w:t>естом проведения праздника определить</w:t>
      </w:r>
      <w:r w:rsidR="00335E08" w:rsidRPr="00FB04E3">
        <w:rPr>
          <w:sz w:val="26"/>
          <w:szCs w:val="26"/>
        </w:rPr>
        <w:t xml:space="preserve"> площадь перед зданием </w:t>
      </w:r>
      <w:r w:rsidR="004E69CB">
        <w:rPr>
          <w:sz w:val="26"/>
          <w:szCs w:val="26"/>
        </w:rPr>
        <w:t xml:space="preserve">филиала </w:t>
      </w:r>
      <w:r w:rsidR="00335E08" w:rsidRPr="00FB04E3">
        <w:rPr>
          <w:sz w:val="26"/>
          <w:szCs w:val="26"/>
        </w:rPr>
        <w:t xml:space="preserve">муниципального бюджетного учреждения культуры </w:t>
      </w:r>
      <w:r w:rsidR="004E69CB">
        <w:rPr>
          <w:sz w:val="26"/>
          <w:szCs w:val="26"/>
        </w:rPr>
        <w:t xml:space="preserve">«Культурный центр» «Россия» - </w:t>
      </w:r>
      <w:r w:rsidR="00335E08" w:rsidRPr="00FB04E3">
        <w:rPr>
          <w:sz w:val="26"/>
          <w:szCs w:val="26"/>
        </w:rPr>
        <w:t>«Культурно-спортивный центр «Победа», включая прилегающ</w:t>
      </w:r>
      <w:r w:rsidRPr="00FB04E3">
        <w:rPr>
          <w:sz w:val="26"/>
          <w:szCs w:val="26"/>
        </w:rPr>
        <w:t>ую</w:t>
      </w:r>
      <w:r w:rsidR="00335E08" w:rsidRPr="00FB04E3">
        <w:rPr>
          <w:sz w:val="26"/>
          <w:szCs w:val="26"/>
        </w:rPr>
        <w:t xml:space="preserve"> улицу 70 лет Октября:  от ул. Удмуртской  до ул. Гайдара</w:t>
      </w:r>
      <w:r w:rsidRPr="00FB04E3">
        <w:rPr>
          <w:sz w:val="26"/>
          <w:szCs w:val="26"/>
        </w:rPr>
        <w:t>.</w:t>
      </w:r>
      <w:r w:rsidR="00FB04E3" w:rsidRPr="00FB04E3">
        <w:rPr>
          <w:sz w:val="26"/>
          <w:szCs w:val="26"/>
        </w:rPr>
        <w:t xml:space="preserve"> </w:t>
      </w:r>
    </w:p>
    <w:p w:rsidR="00FB04E3" w:rsidRPr="00FB04E3" w:rsidRDefault="00D81E08" w:rsidP="00104F9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B04E3">
        <w:rPr>
          <w:sz w:val="26"/>
          <w:szCs w:val="26"/>
        </w:rPr>
        <w:t>Управлению культуры</w:t>
      </w:r>
      <w:r w:rsidR="009F424A" w:rsidRPr="00FB04E3">
        <w:rPr>
          <w:sz w:val="26"/>
          <w:szCs w:val="26"/>
        </w:rPr>
        <w:t>, спорта</w:t>
      </w:r>
      <w:r w:rsidRPr="00FB04E3">
        <w:rPr>
          <w:sz w:val="26"/>
          <w:szCs w:val="26"/>
        </w:rPr>
        <w:t xml:space="preserve"> и молодежной политики организовать проведение  культурно-массового мероприятия.</w:t>
      </w:r>
      <w:r w:rsidR="00FB04E3" w:rsidRPr="00FB04E3">
        <w:rPr>
          <w:sz w:val="26"/>
          <w:szCs w:val="26"/>
        </w:rPr>
        <w:t xml:space="preserve"> </w:t>
      </w:r>
    </w:p>
    <w:p w:rsidR="00FB04E3" w:rsidRPr="00FB04E3" w:rsidRDefault="009F424A" w:rsidP="00104F9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B04E3">
        <w:rPr>
          <w:sz w:val="26"/>
          <w:szCs w:val="26"/>
        </w:rPr>
        <w:t xml:space="preserve">Управлению экономики, развития города, промышленности, потребительского рынка и предпринимательства </w:t>
      </w:r>
      <w:r w:rsidR="00D81E08" w:rsidRPr="00FB04E3">
        <w:rPr>
          <w:sz w:val="26"/>
          <w:szCs w:val="26"/>
        </w:rPr>
        <w:t xml:space="preserve">организовать торговое обслуживание праздничного мероприятия. </w:t>
      </w:r>
    </w:p>
    <w:p w:rsidR="00D81E08" w:rsidRPr="00FB04E3" w:rsidRDefault="00D81E08" w:rsidP="00104F9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sz w:val="26"/>
          <w:szCs w:val="26"/>
        </w:rPr>
      </w:pPr>
      <w:r w:rsidRPr="00FB04E3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 Глазова </w:t>
      </w:r>
      <w:r w:rsidR="00D82AED" w:rsidRPr="00B57B8F">
        <w:rPr>
          <w:sz w:val="26"/>
          <w:szCs w:val="26"/>
        </w:rPr>
        <w:t>по социальной политике</w:t>
      </w:r>
      <w:r w:rsidR="009F424A" w:rsidRPr="00FB04E3">
        <w:rPr>
          <w:sz w:val="26"/>
          <w:szCs w:val="26"/>
        </w:rPr>
        <w:t>.</w:t>
      </w:r>
    </w:p>
    <w:p w:rsidR="00D81E08" w:rsidRDefault="00D81E08" w:rsidP="00104F92">
      <w:pPr>
        <w:pStyle w:val="a9"/>
        <w:ind w:firstLine="0"/>
        <w:jc w:val="both"/>
      </w:pPr>
    </w:p>
    <w:p w:rsidR="00104F92" w:rsidRDefault="00104F92" w:rsidP="00104F92">
      <w:pPr>
        <w:jc w:val="both"/>
        <w:rPr>
          <w:sz w:val="26"/>
        </w:rPr>
      </w:pPr>
    </w:p>
    <w:p w:rsidR="00104F92" w:rsidRDefault="00104F92" w:rsidP="00104F92">
      <w:pPr>
        <w:jc w:val="both"/>
        <w:rPr>
          <w:sz w:val="26"/>
        </w:rPr>
      </w:pPr>
    </w:p>
    <w:p w:rsidR="009F424A" w:rsidRDefault="00D81E08" w:rsidP="00104F92">
      <w:pPr>
        <w:jc w:val="both"/>
        <w:rPr>
          <w:sz w:val="26"/>
        </w:rPr>
      </w:pPr>
      <w:r>
        <w:rPr>
          <w:sz w:val="26"/>
        </w:rPr>
        <w:t xml:space="preserve">Глава </w:t>
      </w:r>
      <w:r w:rsidR="009F424A">
        <w:rPr>
          <w:sz w:val="26"/>
        </w:rPr>
        <w:t xml:space="preserve"> </w:t>
      </w:r>
      <w:r>
        <w:rPr>
          <w:sz w:val="26"/>
        </w:rPr>
        <w:t xml:space="preserve">города Глазова   </w:t>
      </w:r>
      <w:r w:rsidR="009F424A">
        <w:rPr>
          <w:sz w:val="26"/>
        </w:rPr>
        <w:t xml:space="preserve">                                                          </w:t>
      </w:r>
      <w:r w:rsidR="005425C0">
        <w:rPr>
          <w:sz w:val="26"/>
        </w:rPr>
        <w:t xml:space="preserve">             </w:t>
      </w:r>
      <w:r w:rsidR="009F424A">
        <w:rPr>
          <w:sz w:val="26"/>
        </w:rPr>
        <w:t xml:space="preserve"> </w:t>
      </w:r>
      <w:r w:rsidR="004E69CB">
        <w:rPr>
          <w:sz w:val="26"/>
        </w:rPr>
        <w:t>С.Н. Коновалов</w:t>
      </w:r>
    </w:p>
    <w:p w:rsidR="008508AE" w:rsidRDefault="00D81E08">
      <w:pPr>
        <w:jc w:val="both"/>
        <w:rPr>
          <w:sz w:val="26"/>
        </w:rPr>
      </w:pPr>
      <w:r>
        <w:rPr>
          <w:sz w:val="26"/>
        </w:rPr>
        <w:t xml:space="preserve">                              </w:t>
      </w:r>
    </w:p>
    <w:p w:rsidR="008508AE" w:rsidRDefault="008508AE">
      <w:pPr>
        <w:jc w:val="both"/>
        <w:rPr>
          <w:sz w:val="26"/>
        </w:rPr>
      </w:pPr>
    </w:p>
    <w:p w:rsidR="00D82AED" w:rsidRDefault="00D82AED">
      <w:pPr>
        <w:jc w:val="both"/>
        <w:rPr>
          <w:sz w:val="26"/>
        </w:rPr>
      </w:pPr>
    </w:p>
    <w:p w:rsidR="00D82AED" w:rsidRDefault="00D82AED">
      <w:pPr>
        <w:jc w:val="both"/>
        <w:rPr>
          <w:sz w:val="26"/>
        </w:rPr>
      </w:pPr>
    </w:p>
    <w:p w:rsidR="00D82AED" w:rsidRDefault="00D82AED">
      <w:pPr>
        <w:jc w:val="both"/>
        <w:rPr>
          <w:sz w:val="26"/>
        </w:rPr>
      </w:pPr>
    </w:p>
    <w:p w:rsidR="00D82AED" w:rsidRDefault="00D82AED">
      <w:pPr>
        <w:jc w:val="both"/>
        <w:rPr>
          <w:sz w:val="26"/>
        </w:rPr>
      </w:pPr>
    </w:p>
    <w:p w:rsidR="00D81E08" w:rsidRDefault="00D81E08">
      <w:pPr>
        <w:jc w:val="both"/>
        <w:rPr>
          <w:sz w:val="26"/>
        </w:rPr>
      </w:pPr>
      <w:r>
        <w:rPr>
          <w:sz w:val="26"/>
        </w:rPr>
        <w:t xml:space="preserve">                                                     </w:t>
      </w:r>
      <w:r w:rsidR="009F424A">
        <w:rPr>
          <w:sz w:val="26"/>
        </w:rPr>
        <w:t xml:space="preserve"> </w:t>
      </w:r>
      <w:bookmarkStart w:id="0" w:name="_GoBack"/>
      <w:bookmarkEnd w:id="0"/>
    </w:p>
    <w:sectPr w:rsidR="00D81E08" w:rsidSect="008508AE">
      <w:footnotePr>
        <w:pos w:val="beneathText"/>
      </w:footnotePr>
      <w:pgSz w:w="11906" w:h="16838"/>
      <w:pgMar w:top="709" w:right="850" w:bottom="44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DF4308"/>
    <w:multiLevelType w:val="hybridMultilevel"/>
    <w:tmpl w:val="5308E8F4"/>
    <w:lvl w:ilvl="0" w:tplc="3D568C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7772A"/>
    <w:multiLevelType w:val="hybridMultilevel"/>
    <w:tmpl w:val="F8B6F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E471A"/>
    <w:multiLevelType w:val="hybridMultilevel"/>
    <w:tmpl w:val="1F66E4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A287F"/>
    <w:multiLevelType w:val="hybridMultilevel"/>
    <w:tmpl w:val="E794BE20"/>
    <w:lvl w:ilvl="0" w:tplc="10C254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D80ED9"/>
    <w:multiLevelType w:val="hybridMultilevel"/>
    <w:tmpl w:val="78E679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75C58"/>
    <w:multiLevelType w:val="hybridMultilevel"/>
    <w:tmpl w:val="6764F620"/>
    <w:lvl w:ilvl="0" w:tplc="DE5E65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01C4F"/>
    <w:multiLevelType w:val="hybridMultilevel"/>
    <w:tmpl w:val="82DEFA98"/>
    <w:lvl w:ilvl="0" w:tplc="DA3CB7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76"/>
    <w:rsid w:val="00042B53"/>
    <w:rsid w:val="00070176"/>
    <w:rsid w:val="000964D3"/>
    <w:rsid w:val="00104F92"/>
    <w:rsid w:val="00115044"/>
    <w:rsid w:val="001955DF"/>
    <w:rsid w:val="00253B48"/>
    <w:rsid w:val="00286B2D"/>
    <w:rsid w:val="00335E08"/>
    <w:rsid w:val="003D0C57"/>
    <w:rsid w:val="004233B6"/>
    <w:rsid w:val="004E69CB"/>
    <w:rsid w:val="005425C0"/>
    <w:rsid w:val="006A4C2F"/>
    <w:rsid w:val="0079032E"/>
    <w:rsid w:val="008151B4"/>
    <w:rsid w:val="00824BDA"/>
    <w:rsid w:val="008508AE"/>
    <w:rsid w:val="00900CD5"/>
    <w:rsid w:val="009F424A"/>
    <w:rsid w:val="00AF7CC4"/>
    <w:rsid w:val="00B57B8F"/>
    <w:rsid w:val="00C2270B"/>
    <w:rsid w:val="00C7718D"/>
    <w:rsid w:val="00D24E68"/>
    <w:rsid w:val="00D81E08"/>
    <w:rsid w:val="00D82AED"/>
    <w:rsid w:val="00DF5AAC"/>
    <w:rsid w:val="00E067D1"/>
    <w:rsid w:val="00E228D3"/>
    <w:rsid w:val="00F66481"/>
    <w:rsid w:val="00F91A28"/>
    <w:rsid w:val="00FB04E3"/>
    <w:rsid w:val="00FD09B8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0916"/>
  <w15:docId w15:val="{00AC07C2-81BC-4D47-9E9A-98A6C0C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48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66481"/>
    <w:pPr>
      <w:keepNext/>
      <w:tabs>
        <w:tab w:val="num" w:pos="0"/>
      </w:tabs>
      <w:ind w:left="432" w:hanging="432"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2">
    <w:name w:val="heading 2"/>
    <w:basedOn w:val="a"/>
    <w:next w:val="a"/>
    <w:qFormat/>
    <w:rsid w:val="00F66481"/>
    <w:pPr>
      <w:keepNext/>
      <w:tabs>
        <w:tab w:val="num" w:pos="0"/>
      </w:tabs>
      <w:ind w:left="576" w:hanging="576"/>
      <w:jc w:val="right"/>
      <w:outlineLvl w:val="1"/>
    </w:pPr>
    <w:rPr>
      <w:rFonts w:ascii="Courier New" w:hAnsi="Courier New" w:cs="Courier New"/>
      <w:b/>
      <w:bCs/>
      <w:sz w:val="26"/>
    </w:rPr>
  </w:style>
  <w:style w:type="paragraph" w:styleId="3">
    <w:name w:val="heading 3"/>
    <w:basedOn w:val="a"/>
    <w:next w:val="a"/>
    <w:qFormat/>
    <w:rsid w:val="00F66481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66481"/>
  </w:style>
  <w:style w:type="character" w:customStyle="1" w:styleId="WW-Absatz-Standardschriftart">
    <w:name w:val="WW-Absatz-Standardschriftart"/>
    <w:rsid w:val="00F66481"/>
  </w:style>
  <w:style w:type="character" w:customStyle="1" w:styleId="WW-Absatz-Standardschriftart1">
    <w:name w:val="WW-Absatz-Standardschriftart1"/>
    <w:rsid w:val="00F66481"/>
  </w:style>
  <w:style w:type="character" w:customStyle="1" w:styleId="WW-Absatz-Standardschriftart11">
    <w:name w:val="WW-Absatz-Standardschriftart11"/>
    <w:rsid w:val="00F66481"/>
  </w:style>
  <w:style w:type="character" w:customStyle="1" w:styleId="WW-Absatz-Standardschriftart111">
    <w:name w:val="WW-Absatz-Standardschriftart111"/>
    <w:rsid w:val="00F66481"/>
  </w:style>
  <w:style w:type="character" w:customStyle="1" w:styleId="WW-Absatz-Standardschriftart1111">
    <w:name w:val="WW-Absatz-Standardschriftart1111"/>
    <w:rsid w:val="00F66481"/>
  </w:style>
  <w:style w:type="character" w:customStyle="1" w:styleId="WW-Absatz-Standardschriftart11111">
    <w:name w:val="WW-Absatz-Standardschriftart11111"/>
    <w:rsid w:val="00F66481"/>
  </w:style>
  <w:style w:type="character" w:customStyle="1" w:styleId="WW-Absatz-Standardschriftart111111">
    <w:name w:val="WW-Absatz-Standardschriftart111111"/>
    <w:rsid w:val="00F66481"/>
  </w:style>
  <w:style w:type="character" w:customStyle="1" w:styleId="WW-Absatz-Standardschriftart1111111">
    <w:name w:val="WW-Absatz-Standardschriftart1111111"/>
    <w:rsid w:val="00F66481"/>
  </w:style>
  <w:style w:type="character" w:customStyle="1" w:styleId="WW-Absatz-Standardschriftart11111111">
    <w:name w:val="WW-Absatz-Standardschriftart11111111"/>
    <w:rsid w:val="00F66481"/>
  </w:style>
  <w:style w:type="character" w:customStyle="1" w:styleId="WW8Num2z1">
    <w:name w:val="WW8Num2z1"/>
    <w:rsid w:val="00F6648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F66481"/>
  </w:style>
  <w:style w:type="character" w:customStyle="1" w:styleId="a3">
    <w:name w:val="Символ нумерации"/>
    <w:rsid w:val="00F66481"/>
  </w:style>
  <w:style w:type="paragraph" w:customStyle="1" w:styleId="11">
    <w:name w:val="Заголовок1"/>
    <w:basedOn w:val="a"/>
    <w:next w:val="a4"/>
    <w:rsid w:val="00F66481"/>
    <w:pPr>
      <w:jc w:val="center"/>
    </w:pPr>
    <w:rPr>
      <w:b/>
      <w:bCs/>
    </w:rPr>
  </w:style>
  <w:style w:type="paragraph" w:styleId="a4">
    <w:name w:val="Body Text"/>
    <w:basedOn w:val="a"/>
    <w:link w:val="a5"/>
    <w:semiHidden/>
    <w:rsid w:val="00F66481"/>
    <w:pPr>
      <w:jc w:val="right"/>
    </w:pPr>
    <w:rPr>
      <w:rFonts w:ascii="Courier New" w:hAnsi="Courier New"/>
    </w:rPr>
  </w:style>
  <w:style w:type="paragraph" w:styleId="a6">
    <w:name w:val="List"/>
    <w:basedOn w:val="a4"/>
    <w:semiHidden/>
    <w:rsid w:val="00F66481"/>
    <w:rPr>
      <w:rFonts w:cs="Mangal"/>
    </w:rPr>
  </w:style>
  <w:style w:type="paragraph" w:styleId="a7">
    <w:name w:val="caption"/>
    <w:basedOn w:val="a"/>
    <w:qFormat/>
    <w:rsid w:val="00F6648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semiHidden/>
    <w:rsid w:val="00F66481"/>
    <w:pPr>
      <w:suppressLineNumbers/>
    </w:pPr>
    <w:rPr>
      <w:rFonts w:cs="Mangal"/>
    </w:rPr>
  </w:style>
  <w:style w:type="paragraph" w:customStyle="1" w:styleId="12">
    <w:name w:val="Указатель1"/>
    <w:basedOn w:val="a"/>
    <w:rsid w:val="00F66481"/>
    <w:pPr>
      <w:suppressLineNumbers/>
    </w:pPr>
    <w:rPr>
      <w:rFonts w:cs="Mangal"/>
    </w:rPr>
  </w:style>
  <w:style w:type="paragraph" w:styleId="a9">
    <w:name w:val="Body Text Indent"/>
    <w:basedOn w:val="a"/>
    <w:semiHidden/>
    <w:rsid w:val="00F66481"/>
    <w:pPr>
      <w:ind w:firstLine="720"/>
    </w:pPr>
  </w:style>
  <w:style w:type="paragraph" w:customStyle="1" w:styleId="31">
    <w:name w:val="Основной текст с отступом 31"/>
    <w:basedOn w:val="a"/>
    <w:rsid w:val="00F66481"/>
    <w:pPr>
      <w:ind w:firstLine="567"/>
      <w:jc w:val="both"/>
    </w:pPr>
    <w:rPr>
      <w:szCs w:val="20"/>
    </w:rPr>
  </w:style>
  <w:style w:type="paragraph" w:customStyle="1" w:styleId="21">
    <w:name w:val="Основной текст 21"/>
    <w:basedOn w:val="a"/>
    <w:rsid w:val="00F66481"/>
    <w:rPr>
      <w:sz w:val="26"/>
    </w:rPr>
  </w:style>
  <w:style w:type="paragraph" w:styleId="aa">
    <w:name w:val="Normal (Web)"/>
    <w:basedOn w:val="a"/>
    <w:semiHidden/>
    <w:rsid w:val="00F66481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210">
    <w:name w:val="Основной текст с отступом 21"/>
    <w:basedOn w:val="a"/>
    <w:rsid w:val="00F66481"/>
    <w:pPr>
      <w:spacing w:line="360" w:lineRule="auto"/>
      <w:ind w:firstLine="720"/>
      <w:jc w:val="both"/>
    </w:pPr>
    <w:rPr>
      <w:sz w:val="26"/>
    </w:rPr>
  </w:style>
  <w:style w:type="paragraph" w:customStyle="1" w:styleId="ab">
    <w:name w:val="Содержимое таблицы"/>
    <w:basedOn w:val="a"/>
    <w:rsid w:val="00F66481"/>
    <w:pPr>
      <w:suppressLineNumbers/>
    </w:pPr>
  </w:style>
  <w:style w:type="paragraph" w:customStyle="1" w:styleId="ac">
    <w:name w:val="Заголовок таблицы"/>
    <w:basedOn w:val="ab"/>
    <w:rsid w:val="00F66481"/>
    <w:pPr>
      <w:jc w:val="center"/>
    </w:pPr>
    <w:rPr>
      <w:b/>
      <w:bCs/>
    </w:rPr>
  </w:style>
  <w:style w:type="paragraph" w:customStyle="1" w:styleId="ad">
    <w:name w:val="Содержимое врезки"/>
    <w:basedOn w:val="a4"/>
    <w:rsid w:val="00F66481"/>
  </w:style>
  <w:style w:type="paragraph" w:styleId="20">
    <w:name w:val="Body Text Indent 2"/>
    <w:basedOn w:val="a"/>
    <w:semiHidden/>
    <w:rsid w:val="00F66481"/>
    <w:pPr>
      <w:spacing w:line="360" w:lineRule="auto"/>
      <w:ind w:firstLine="709"/>
      <w:jc w:val="both"/>
    </w:pPr>
    <w:rPr>
      <w:sz w:val="26"/>
    </w:rPr>
  </w:style>
  <w:style w:type="character" w:customStyle="1" w:styleId="a5">
    <w:name w:val="Основной текст Знак"/>
    <w:link w:val="a4"/>
    <w:semiHidden/>
    <w:rsid w:val="00C7718D"/>
    <w:rPr>
      <w:rFonts w:ascii="Courier New" w:hAnsi="Courier New" w:cs="Courier New"/>
      <w:sz w:val="24"/>
      <w:szCs w:val="24"/>
      <w:lang w:eastAsia="zh-CN"/>
    </w:rPr>
  </w:style>
  <w:style w:type="character" w:customStyle="1" w:styleId="itemtext1">
    <w:name w:val="itemtext1"/>
    <w:basedOn w:val="a0"/>
    <w:rsid w:val="00FD09B8"/>
    <w:rPr>
      <w:rFonts w:ascii="Segoe UI" w:hAnsi="Segoe UI" w:cs="Segoe UI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99BE-B82F-4623-9333-16A6E468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adm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admin</dc:creator>
  <cp:lastModifiedBy>Елена Касимова</cp:lastModifiedBy>
  <cp:revision>2</cp:revision>
  <cp:lastPrinted>2018-01-24T10:14:00Z</cp:lastPrinted>
  <dcterms:created xsi:type="dcterms:W3CDTF">2019-02-15T06:15:00Z</dcterms:created>
  <dcterms:modified xsi:type="dcterms:W3CDTF">2019-02-15T06:15:00Z</dcterms:modified>
</cp:coreProperties>
</file>