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D50B61" w:rsidRPr="006F5DA3" w:rsidTr="00695221">
        <w:trPr>
          <w:jc w:val="center"/>
        </w:trPr>
        <w:tc>
          <w:tcPr>
            <w:tcW w:w="3769" w:type="dxa"/>
            <w:vAlign w:val="center"/>
          </w:tcPr>
          <w:p w:rsidR="00D50B61" w:rsidRPr="006F5DA3" w:rsidRDefault="00D50B61" w:rsidP="00695221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Администрация </w:t>
            </w:r>
          </w:p>
          <w:p w:rsidR="00D50B61" w:rsidRPr="006F5DA3" w:rsidRDefault="00D50B61" w:rsidP="00695221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муниципального образования </w:t>
            </w:r>
          </w:p>
          <w:p w:rsidR="00D50B61" w:rsidRPr="006F5DA3" w:rsidRDefault="00D50B61" w:rsidP="00695221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«Город Глазов» </w:t>
            </w:r>
          </w:p>
          <w:p w:rsidR="00D50B61" w:rsidRPr="006F5DA3" w:rsidRDefault="00D50B61" w:rsidP="00695221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D50B61" w:rsidRPr="006F5DA3" w:rsidRDefault="00D50B61" w:rsidP="00695221">
            <w:pPr>
              <w:jc w:val="center"/>
              <w:rPr>
                <w:sz w:val="22"/>
                <w:szCs w:val="22"/>
              </w:rPr>
            </w:pPr>
          </w:p>
          <w:p w:rsidR="00D50B61" w:rsidRPr="006F5DA3" w:rsidRDefault="00D50B61" w:rsidP="00695221">
            <w:pPr>
              <w:ind w:right="-112"/>
              <w:jc w:val="center"/>
              <w:rPr>
                <w:sz w:val="22"/>
                <w:szCs w:val="22"/>
              </w:rPr>
            </w:pPr>
            <w:r w:rsidRPr="006F5DA3">
              <w:rPr>
                <w:sz w:val="22"/>
                <w:szCs w:val="22"/>
              </w:rPr>
              <w:t xml:space="preserve">  </w:t>
            </w:r>
            <w:r w:rsidRPr="006F5DA3">
              <w:rPr>
                <w:noProof/>
                <w:sz w:val="22"/>
                <w:szCs w:val="22"/>
              </w:rPr>
              <w:drawing>
                <wp:inline distT="0" distB="0" distL="0" distR="0" wp14:anchorId="583269DA" wp14:editId="2113BA12">
                  <wp:extent cx="467995" cy="584835"/>
                  <wp:effectExtent l="0" t="0" r="8255" b="571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D50B61" w:rsidRPr="006F5DA3" w:rsidRDefault="00D50B61" w:rsidP="00695221">
            <w:pPr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6F5DA3">
              <w:rPr>
                <w:bCs/>
                <w:sz w:val="22"/>
                <w:szCs w:val="22"/>
              </w:rPr>
              <w:t>Глазкар</w:t>
            </w:r>
            <w:proofErr w:type="spellEnd"/>
            <w:r w:rsidRPr="006F5DA3">
              <w:rPr>
                <w:bCs/>
                <w:sz w:val="22"/>
                <w:szCs w:val="22"/>
              </w:rPr>
              <w:t xml:space="preserve">» </w:t>
            </w:r>
          </w:p>
          <w:p w:rsidR="00D50B61" w:rsidRPr="006F5DA3" w:rsidRDefault="00D50B61" w:rsidP="00695221">
            <w:pPr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муниципал </w:t>
            </w:r>
            <w:proofErr w:type="spellStart"/>
            <w:r w:rsidRPr="006F5DA3">
              <w:rPr>
                <w:bCs/>
                <w:sz w:val="22"/>
                <w:szCs w:val="22"/>
              </w:rPr>
              <w:t>кылдытэтлэн</w:t>
            </w:r>
            <w:proofErr w:type="spellEnd"/>
            <w:r w:rsidRPr="006F5DA3">
              <w:rPr>
                <w:bCs/>
                <w:sz w:val="22"/>
                <w:szCs w:val="22"/>
              </w:rPr>
              <w:t xml:space="preserve"> </w:t>
            </w:r>
          </w:p>
          <w:p w:rsidR="00D50B61" w:rsidRPr="006F5DA3" w:rsidRDefault="00D50B61" w:rsidP="0069522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6F5DA3">
              <w:rPr>
                <w:bCs/>
                <w:sz w:val="22"/>
                <w:szCs w:val="22"/>
              </w:rPr>
              <w:t>Администрациез</w:t>
            </w:r>
            <w:proofErr w:type="spellEnd"/>
          </w:p>
          <w:p w:rsidR="00D50B61" w:rsidRPr="006F5DA3" w:rsidRDefault="00D50B61" w:rsidP="00695221">
            <w:pPr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>(</w:t>
            </w:r>
            <w:proofErr w:type="spellStart"/>
            <w:r w:rsidRPr="006F5DA3">
              <w:rPr>
                <w:bCs/>
                <w:sz w:val="22"/>
                <w:szCs w:val="22"/>
              </w:rPr>
              <w:t>Глазкарлэн</w:t>
            </w:r>
            <w:proofErr w:type="spellEnd"/>
            <w:r w:rsidRPr="006F5DA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F5DA3">
              <w:rPr>
                <w:bCs/>
                <w:sz w:val="22"/>
                <w:szCs w:val="22"/>
              </w:rPr>
              <w:t>Администрациез</w:t>
            </w:r>
            <w:proofErr w:type="spellEnd"/>
            <w:r w:rsidRPr="006F5DA3">
              <w:rPr>
                <w:bCs/>
                <w:sz w:val="22"/>
                <w:szCs w:val="22"/>
              </w:rPr>
              <w:t>)</w:t>
            </w:r>
          </w:p>
        </w:tc>
      </w:tr>
    </w:tbl>
    <w:p w:rsidR="00D50B61" w:rsidRPr="006F5DA3" w:rsidRDefault="00D50B61" w:rsidP="00D50B61">
      <w:pPr>
        <w:tabs>
          <w:tab w:val="left" w:pos="61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50B61" w:rsidRPr="006F5DA3" w:rsidRDefault="00D50B61" w:rsidP="00D50B61">
      <w:pPr>
        <w:jc w:val="center"/>
        <w:rPr>
          <w:sz w:val="22"/>
          <w:szCs w:val="22"/>
        </w:rPr>
      </w:pPr>
    </w:p>
    <w:p w:rsidR="00D50B61" w:rsidRDefault="00D50B61" w:rsidP="00D50B61">
      <w:pPr>
        <w:jc w:val="center"/>
        <w:rPr>
          <w:b/>
          <w:sz w:val="28"/>
          <w:szCs w:val="28"/>
        </w:rPr>
      </w:pPr>
      <w:r w:rsidRPr="00C02424">
        <w:rPr>
          <w:b/>
          <w:sz w:val="28"/>
          <w:szCs w:val="28"/>
        </w:rPr>
        <w:t>ПОСТАНОВЛЕНИЕ</w:t>
      </w:r>
    </w:p>
    <w:p w:rsidR="00D50B61" w:rsidRPr="00C02424" w:rsidRDefault="00D50B61" w:rsidP="00D50B61">
      <w:pPr>
        <w:jc w:val="center"/>
        <w:rPr>
          <w:b/>
          <w:sz w:val="28"/>
          <w:szCs w:val="28"/>
        </w:rPr>
      </w:pPr>
    </w:p>
    <w:p w:rsidR="00D50B61" w:rsidRPr="00C02424" w:rsidRDefault="00127FFE" w:rsidP="00127FFE">
      <w:pPr>
        <w:jc w:val="center"/>
      </w:pPr>
      <w:r>
        <w:t>19.12.2017</w:t>
      </w:r>
      <w:r w:rsidR="00D50B61" w:rsidRPr="00C02424">
        <w:t xml:space="preserve">                                                                             </w:t>
      </w:r>
      <w:r>
        <w:tab/>
      </w:r>
      <w:r>
        <w:tab/>
      </w:r>
      <w:r>
        <w:tab/>
      </w:r>
      <w:r w:rsidR="00D50B61" w:rsidRPr="00C02424">
        <w:t xml:space="preserve">№ </w:t>
      </w:r>
      <w:r>
        <w:t>9/41</w:t>
      </w:r>
    </w:p>
    <w:p w:rsidR="00911FB6" w:rsidRDefault="00911FB6" w:rsidP="00D50B6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95221" w:rsidRPr="00196491" w:rsidRDefault="00695221" w:rsidP="00683F2F">
      <w:pPr>
        <w:spacing w:line="276" w:lineRule="auto"/>
        <w:jc w:val="center"/>
      </w:pPr>
      <w:proofErr w:type="gramStart"/>
      <w:r w:rsidRPr="00196491">
        <w:rPr>
          <w:b/>
        </w:rPr>
        <w:t>О внесении изменений в</w:t>
      </w:r>
      <w:r w:rsidR="00683F2F">
        <w:rPr>
          <w:b/>
        </w:rPr>
        <w:t xml:space="preserve"> п</w:t>
      </w:r>
      <w:r w:rsidR="00EE5DF7">
        <w:rPr>
          <w:b/>
        </w:rPr>
        <w:t xml:space="preserve">оложение </w:t>
      </w:r>
      <w:r w:rsidR="00EE5DF7">
        <w:rPr>
          <w:rStyle w:val="FontStyle24"/>
        </w:rPr>
        <w:t>о</w:t>
      </w:r>
      <w:r w:rsidR="00EE5DF7" w:rsidRPr="00196491">
        <w:rPr>
          <w:rStyle w:val="FontStyle24"/>
        </w:rPr>
        <w:t>б общественной комиссии при Администрации города Глазова</w:t>
      </w:r>
      <w:r w:rsidR="00EE5DF7">
        <w:rPr>
          <w:rStyle w:val="FontStyle24"/>
        </w:rPr>
        <w:t xml:space="preserve"> и в состав общественной комиссии при Администрации города Глазова для организации обсуждения проекта муниципальной программы «Формирование современной городской среды муниципального образования «Город Глазов» на 2018-2022 годы», проведения оценки предложений заинтересованных лиц и контроля за ее реализацией, утвержденн</w:t>
      </w:r>
      <w:r w:rsidR="00683F2F">
        <w:rPr>
          <w:rStyle w:val="FontStyle24"/>
        </w:rPr>
        <w:t>ый</w:t>
      </w:r>
      <w:r w:rsidR="00EE5DF7">
        <w:rPr>
          <w:b/>
        </w:rPr>
        <w:t xml:space="preserve"> </w:t>
      </w:r>
      <w:r w:rsidRPr="00196491">
        <w:rPr>
          <w:b/>
        </w:rPr>
        <w:t xml:space="preserve"> постановление</w:t>
      </w:r>
      <w:r w:rsidR="00683F2F">
        <w:rPr>
          <w:b/>
        </w:rPr>
        <w:t>м</w:t>
      </w:r>
      <w:r w:rsidRPr="00196491">
        <w:rPr>
          <w:b/>
        </w:rPr>
        <w:t xml:space="preserve"> Администрации города Глазова от 31.08.2017 №9/33</w:t>
      </w:r>
      <w:r w:rsidRPr="00196491">
        <w:rPr>
          <w:rStyle w:val="FontStyle24"/>
        </w:rPr>
        <w:t xml:space="preserve">  «Об общественной комиссии</w:t>
      </w:r>
      <w:proofErr w:type="gramEnd"/>
      <w:r w:rsidRPr="00196491">
        <w:rPr>
          <w:rStyle w:val="FontStyle24"/>
        </w:rPr>
        <w:t xml:space="preserve"> при Администрации города Глазова для организации обсуждения проекта муниципальной программы «Формирование современной городской среды муниципального образования «Город Глазов» на </w:t>
      </w:r>
      <w:r w:rsidRPr="00196491">
        <w:rPr>
          <w:rStyle w:val="FontStyle25"/>
          <w:b/>
        </w:rPr>
        <w:t>2018 - 2022</w:t>
      </w:r>
      <w:r w:rsidRPr="00196491">
        <w:rPr>
          <w:rStyle w:val="FontStyle25"/>
        </w:rPr>
        <w:t xml:space="preserve"> </w:t>
      </w:r>
      <w:r w:rsidRPr="00196491">
        <w:rPr>
          <w:rStyle w:val="FontStyle24"/>
        </w:rPr>
        <w:t xml:space="preserve">годы», проведения оценки предложений заинтересованных лиц и </w:t>
      </w:r>
      <w:proofErr w:type="gramStart"/>
      <w:r w:rsidRPr="00196491">
        <w:rPr>
          <w:rStyle w:val="FontStyle24"/>
        </w:rPr>
        <w:t>контроля за</w:t>
      </w:r>
      <w:proofErr w:type="gramEnd"/>
      <w:r w:rsidRPr="00196491">
        <w:rPr>
          <w:rStyle w:val="FontStyle24"/>
        </w:rPr>
        <w:t xml:space="preserve"> ее реализацией»</w:t>
      </w:r>
    </w:p>
    <w:p w:rsidR="00F457DC" w:rsidRPr="00196491" w:rsidRDefault="00613B26" w:rsidP="00196491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proofErr w:type="gramStart"/>
      <w:r w:rsidRPr="00196491">
        <w:rPr>
          <w:bCs/>
        </w:rPr>
        <w:t xml:space="preserve">В целях исполнения постановления Правительства Российской Федерации от </w:t>
      </w:r>
      <w:smartTag w:uri="urn:schemas-microsoft-com:office:smarttags" w:element="date">
        <w:smartTagPr>
          <w:attr w:name="Year" w:val="2017"/>
          <w:attr w:name="Day" w:val="10"/>
          <w:attr w:name="Month" w:val="2"/>
          <w:attr w:name="ls" w:val="trans"/>
        </w:smartTagPr>
        <w:r w:rsidRPr="00196491">
          <w:rPr>
            <w:bCs/>
          </w:rPr>
          <w:t>10.02.2017</w:t>
        </w:r>
      </w:smartTag>
      <w:r w:rsidRPr="00196491">
        <w:rPr>
          <w:bCs/>
        </w:rPr>
        <w:t xml:space="preserve"> №169 «Об утверждении </w:t>
      </w:r>
      <w:hyperlink w:anchor="P30" w:history="1">
        <w:r w:rsidRPr="00196491">
          <w:t>Правил</w:t>
        </w:r>
      </w:hyperlink>
      <w:r w:rsidRPr="00196491"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Pr="00196491">
        <w:rPr>
          <w:bCs/>
        </w:rPr>
        <w:t>», р</w:t>
      </w:r>
      <w:r w:rsidR="006D362A" w:rsidRPr="00196491">
        <w:rPr>
          <w:bCs/>
        </w:rPr>
        <w:t xml:space="preserve">уководствуясь </w:t>
      </w:r>
      <w:r w:rsidR="007A4FEA" w:rsidRPr="00196491">
        <w:t xml:space="preserve">Федеральным </w:t>
      </w:r>
      <w:hyperlink r:id="rId9" w:history="1">
        <w:r w:rsidR="007A4FEA" w:rsidRPr="00196491">
          <w:t>законом</w:t>
        </w:r>
      </w:hyperlink>
      <w:r w:rsidR="007A4FEA" w:rsidRPr="00196491">
        <w:t xml:space="preserve">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="007A4FEA" w:rsidRPr="00196491">
          <w:t>06.10.2003</w:t>
        </w:r>
      </w:smartTag>
      <w:r w:rsidR="007A4FEA" w:rsidRPr="00196491">
        <w:t xml:space="preserve"> N 131-ФЗ "Об общих принципах организации местного самоуправления в Российской Федерации", </w:t>
      </w:r>
      <w:r w:rsidR="006D362A" w:rsidRPr="00196491">
        <w:rPr>
          <w:bCs/>
        </w:rPr>
        <w:t xml:space="preserve"> Уставом муниципального образования «Город Глазов», </w:t>
      </w:r>
      <w:proofErr w:type="gramEnd"/>
    </w:p>
    <w:p w:rsidR="00D50B61" w:rsidRPr="00196491" w:rsidRDefault="00D50B61" w:rsidP="00196491">
      <w:pPr>
        <w:spacing w:line="276" w:lineRule="auto"/>
        <w:jc w:val="both"/>
        <w:rPr>
          <w:b/>
        </w:rPr>
      </w:pPr>
      <w:proofErr w:type="gramStart"/>
      <w:r w:rsidRPr="00196491">
        <w:rPr>
          <w:b/>
        </w:rPr>
        <w:t>П</w:t>
      </w:r>
      <w:proofErr w:type="gramEnd"/>
      <w:r w:rsidRPr="00196491">
        <w:rPr>
          <w:b/>
        </w:rPr>
        <w:t xml:space="preserve"> О С Т А Н О В Л Я Ю:</w:t>
      </w:r>
    </w:p>
    <w:p w:rsidR="00683F2F" w:rsidRDefault="00683F2F" w:rsidP="00683F2F">
      <w:pPr>
        <w:pStyle w:val="aa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proofErr w:type="gramStart"/>
      <w:r>
        <w:t xml:space="preserve">В положении </w:t>
      </w:r>
      <w:r w:rsidRPr="00196491">
        <w:rPr>
          <w:rStyle w:val="FontStyle24"/>
          <w:b w:val="0"/>
        </w:rPr>
        <w:t>об общественной комиссии Администрации города Глазова для организации обсуждения</w:t>
      </w:r>
      <w:r>
        <w:rPr>
          <w:rStyle w:val="FontStyle24"/>
          <w:b w:val="0"/>
        </w:rPr>
        <w:t xml:space="preserve"> </w:t>
      </w:r>
      <w:r w:rsidRPr="00196491">
        <w:rPr>
          <w:rStyle w:val="FontStyle25"/>
        </w:rPr>
        <w:t xml:space="preserve">проекта муниципальной программы </w:t>
      </w:r>
      <w:r w:rsidRPr="00196491">
        <w:rPr>
          <w:rStyle w:val="FontStyle24"/>
          <w:b w:val="0"/>
        </w:rPr>
        <w:t xml:space="preserve">«Формирование современной городской среды муниципального образования «Город Глазов» на </w:t>
      </w:r>
      <w:r w:rsidRPr="00196491">
        <w:rPr>
          <w:rStyle w:val="FontStyle25"/>
        </w:rPr>
        <w:t xml:space="preserve">2018 - 2022 </w:t>
      </w:r>
      <w:r w:rsidRPr="00196491">
        <w:rPr>
          <w:rStyle w:val="FontStyle24"/>
          <w:b w:val="0"/>
        </w:rPr>
        <w:t>годы» (далее проект Программы)</w:t>
      </w:r>
      <w:r>
        <w:rPr>
          <w:rStyle w:val="FontStyle24"/>
          <w:b w:val="0"/>
        </w:rPr>
        <w:t>,</w:t>
      </w:r>
      <w:r w:rsidRPr="00683F2F">
        <w:rPr>
          <w:rStyle w:val="FontStyle25"/>
        </w:rPr>
        <w:t xml:space="preserve"> </w:t>
      </w:r>
      <w:r>
        <w:rPr>
          <w:rStyle w:val="FontStyle25"/>
        </w:rPr>
        <w:t>утвержденном</w:t>
      </w:r>
      <w:r w:rsidRPr="00196491">
        <w:rPr>
          <w:rStyle w:val="FontStyle25"/>
        </w:rPr>
        <w:t xml:space="preserve"> </w:t>
      </w:r>
      <w:r w:rsidRPr="00196491">
        <w:t>постановлением Администрации города Глазова от 31.08.2017 №9/33</w:t>
      </w:r>
      <w:r>
        <w:t xml:space="preserve"> пункт 2 дополнить пятым абзацем следующего содержания: </w:t>
      </w:r>
      <w:r w:rsidRPr="00196491">
        <w:rPr>
          <w:rStyle w:val="FontStyle24"/>
          <w:b w:val="0"/>
        </w:rPr>
        <w:t>«организация проведения общественного обсуждения и голосования по отбору общественных территорий  и подведения итогов такого голосования.».</w:t>
      </w:r>
      <w:proofErr w:type="gramEnd"/>
    </w:p>
    <w:p w:rsidR="00C15CFE" w:rsidRPr="00196491" w:rsidRDefault="00953741" w:rsidP="00196491">
      <w:pPr>
        <w:pStyle w:val="aa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24"/>
          <w:b w:val="0"/>
          <w:bCs w:val="0"/>
        </w:rPr>
      </w:pPr>
      <w:r w:rsidRPr="00196491">
        <w:t xml:space="preserve">Внести изменения в состав </w:t>
      </w:r>
      <w:r w:rsidRPr="00196491">
        <w:rPr>
          <w:rStyle w:val="FontStyle25"/>
        </w:rPr>
        <w:t xml:space="preserve">общественной комиссии при Администрации города Глазова для организации обсуждения проекта </w:t>
      </w:r>
      <w:r w:rsidR="00683F2F">
        <w:rPr>
          <w:rStyle w:val="FontStyle25"/>
        </w:rPr>
        <w:t>П</w:t>
      </w:r>
      <w:r w:rsidRPr="00196491">
        <w:rPr>
          <w:rStyle w:val="FontStyle25"/>
        </w:rPr>
        <w:t xml:space="preserve">рограммы, проведения оценки предложений заинтересованных лиц и </w:t>
      </w:r>
      <w:proofErr w:type="gramStart"/>
      <w:r w:rsidRPr="00196491">
        <w:rPr>
          <w:rStyle w:val="FontStyle25"/>
        </w:rPr>
        <w:t>контроля за</w:t>
      </w:r>
      <w:proofErr w:type="gramEnd"/>
      <w:r w:rsidRPr="00196491">
        <w:rPr>
          <w:rStyle w:val="FontStyle25"/>
        </w:rPr>
        <w:t xml:space="preserve"> ее реализацией, утвержденной </w:t>
      </w:r>
      <w:r w:rsidRPr="00196491">
        <w:t>постановлением Администрации города Глазова от 31.08.2017 №9/33</w:t>
      </w:r>
      <w:r w:rsidRPr="00196491">
        <w:rPr>
          <w:rStyle w:val="FontStyle24"/>
          <w:b w:val="0"/>
        </w:rPr>
        <w:t>, изложив</w:t>
      </w:r>
      <w:r w:rsidR="00683F2F">
        <w:rPr>
          <w:rStyle w:val="FontStyle24"/>
          <w:b w:val="0"/>
        </w:rPr>
        <w:t xml:space="preserve"> его</w:t>
      </w:r>
      <w:r w:rsidRPr="00196491">
        <w:rPr>
          <w:rStyle w:val="FontStyle24"/>
          <w:b w:val="0"/>
        </w:rPr>
        <w:t xml:space="preserve"> в прилагаемой редакции.</w:t>
      </w:r>
    </w:p>
    <w:p w:rsidR="00F457DC" w:rsidRPr="00196491" w:rsidRDefault="00D50B61" w:rsidP="00196491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proofErr w:type="gramStart"/>
      <w:r w:rsidRPr="00196491">
        <w:rPr>
          <w:spacing w:val="-2"/>
        </w:rPr>
        <w:t xml:space="preserve">Контроль </w:t>
      </w:r>
      <w:r w:rsidR="00953741" w:rsidRPr="00196491">
        <w:rPr>
          <w:spacing w:val="-2"/>
        </w:rPr>
        <w:t>за</w:t>
      </w:r>
      <w:proofErr w:type="gramEnd"/>
      <w:r w:rsidRPr="00196491">
        <w:rPr>
          <w:spacing w:val="-2"/>
        </w:rPr>
        <w:t xml:space="preserve"> исполнени</w:t>
      </w:r>
      <w:r w:rsidR="00953741" w:rsidRPr="00196491">
        <w:rPr>
          <w:spacing w:val="-2"/>
        </w:rPr>
        <w:t>ем</w:t>
      </w:r>
      <w:r w:rsidRPr="00196491">
        <w:rPr>
          <w:spacing w:val="-2"/>
        </w:rPr>
        <w:t xml:space="preserve"> настоящего постановления </w:t>
      </w:r>
      <w:r w:rsidR="007A4FEA" w:rsidRPr="00196491">
        <w:rPr>
          <w:spacing w:val="-2"/>
        </w:rPr>
        <w:t xml:space="preserve">возложить на </w:t>
      </w:r>
      <w:r w:rsidR="007A4FEA" w:rsidRPr="00196491">
        <w:t xml:space="preserve">Первого заместителя Главы Администрации города Глазова по экономике, управлению муниципальным имуществом и развитию города </w:t>
      </w:r>
      <w:r w:rsidR="00695221" w:rsidRPr="00196491">
        <w:t>И.А. Обухову</w:t>
      </w:r>
      <w:r w:rsidR="00453DBF" w:rsidRPr="00196491">
        <w:t>.</w:t>
      </w:r>
    </w:p>
    <w:tbl>
      <w:tblPr>
        <w:tblW w:w="9662" w:type="dxa"/>
        <w:tblLook w:val="01E0" w:firstRow="1" w:lastRow="1" w:firstColumn="1" w:lastColumn="1" w:noHBand="0" w:noVBand="0"/>
      </w:tblPr>
      <w:tblGrid>
        <w:gridCol w:w="5742"/>
        <w:gridCol w:w="3920"/>
      </w:tblGrid>
      <w:tr w:rsidR="00D50B61" w:rsidRPr="00196491" w:rsidTr="006D362A">
        <w:trPr>
          <w:trHeight w:val="512"/>
        </w:trPr>
        <w:tc>
          <w:tcPr>
            <w:tcW w:w="5742" w:type="dxa"/>
          </w:tcPr>
          <w:p w:rsidR="00683F2F" w:rsidRDefault="00683F2F" w:rsidP="00196491">
            <w:pPr>
              <w:spacing w:line="276" w:lineRule="auto"/>
            </w:pPr>
          </w:p>
          <w:p w:rsidR="00D50B61" w:rsidRPr="00196491" w:rsidRDefault="00D50B61" w:rsidP="00196491">
            <w:pPr>
              <w:spacing w:line="276" w:lineRule="auto"/>
            </w:pPr>
            <w:r w:rsidRPr="00196491">
              <w:t xml:space="preserve">Глава </w:t>
            </w:r>
            <w:r w:rsidR="00EA14A5" w:rsidRPr="00196491">
              <w:t xml:space="preserve">города Глазова </w:t>
            </w:r>
          </w:p>
        </w:tc>
        <w:tc>
          <w:tcPr>
            <w:tcW w:w="3920" w:type="dxa"/>
          </w:tcPr>
          <w:p w:rsidR="00683F2F" w:rsidRDefault="00683F2F" w:rsidP="00196491">
            <w:pPr>
              <w:spacing w:line="276" w:lineRule="auto"/>
              <w:jc w:val="right"/>
            </w:pPr>
          </w:p>
          <w:p w:rsidR="00D50B61" w:rsidRPr="00196491" w:rsidRDefault="00EA14A5" w:rsidP="00196491">
            <w:pPr>
              <w:spacing w:line="276" w:lineRule="auto"/>
              <w:jc w:val="right"/>
            </w:pPr>
            <w:r w:rsidRPr="00196491">
              <w:t>О.Н. Бекмеметьев</w:t>
            </w:r>
          </w:p>
        </w:tc>
      </w:tr>
    </w:tbl>
    <w:p w:rsidR="006A14B2" w:rsidRDefault="006A14B2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6A14B2" w:rsidRDefault="006A14B2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6A14B2" w:rsidRDefault="006A14B2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196491" w:rsidRPr="001D5109" w:rsidRDefault="00683F2F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</w:t>
      </w:r>
      <w:r w:rsidR="00196491" w:rsidRPr="001D5109">
        <w:rPr>
          <w:b/>
          <w:sz w:val="26"/>
          <w:szCs w:val="26"/>
        </w:rPr>
        <w:t>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5"/>
        <w:gridCol w:w="4766"/>
      </w:tblGrid>
      <w:tr w:rsidR="00196491" w:rsidRPr="00DD3DD0" w:rsidTr="00EE5DF7">
        <w:tc>
          <w:tcPr>
            <w:tcW w:w="4765" w:type="dxa"/>
            <w:shd w:val="clear" w:color="auto" w:fill="auto"/>
          </w:tcPr>
          <w:p w:rsidR="00196491" w:rsidRDefault="00196491" w:rsidP="00EE5DF7"/>
          <w:p w:rsidR="00196491" w:rsidRDefault="00196491" w:rsidP="00EE5DF7">
            <w:r w:rsidRPr="00664F80">
              <w:t>Первый заместитель Главы Администрации города Глазова по экономике, управлению муниципальным имуществом и развитию города</w:t>
            </w:r>
          </w:p>
          <w:p w:rsidR="00196491" w:rsidRDefault="00196491" w:rsidP="00EE5DF7">
            <w:r>
              <w:t xml:space="preserve">                             </w:t>
            </w:r>
          </w:p>
          <w:p w:rsidR="00196491" w:rsidRDefault="00196491" w:rsidP="00EE5DF7">
            <w:r>
              <w:t xml:space="preserve">                                               И.А. Обухова</w:t>
            </w:r>
          </w:p>
          <w:p w:rsidR="00196491" w:rsidRPr="001D5109" w:rsidRDefault="00196491" w:rsidP="00EE5DF7">
            <w:r>
              <w:t xml:space="preserve">                                   2017</w:t>
            </w:r>
          </w:p>
        </w:tc>
        <w:tc>
          <w:tcPr>
            <w:tcW w:w="4766" w:type="dxa"/>
            <w:shd w:val="clear" w:color="auto" w:fill="auto"/>
          </w:tcPr>
          <w:p w:rsidR="00196491" w:rsidRPr="00F07749" w:rsidRDefault="00196491" w:rsidP="00196491">
            <w:pPr>
              <w:pStyle w:val="2"/>
              <w:numPr>
                <w:ilvl w:val="1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Cs w:val="24"/>
              </w:rPr>
              <w:t>Н</w:t>
            </w:r>
            <w:r w:rsidRPr="00F07749">
              <w:rPr>
                <w:rFonts w:ascii="Times New Roman" w:hAnsi="Times New Roman" w:cs="Times New Roman"/>
                <w:b w:val="0"/>
                <w:i w:val="0"/>
                <w:szCs w:val="24"/>
              </w:rPr>
              <w:t>ачальник управления жилищно-коммунального хозяйства</w:t>
            </w:r>
            <w:r>
              <w:rPr>
                <w:rFonts w:ascii="Times New Roman" w:hAnsi="Times New Roman" w:cs="Times New Roman"/>
                <w:b w:val="0"/>
                <w:i w:val="0"/>
                <w:szCs w:val="24"/>
              </w:rPr>
              <w:t>, наделенного правами юридического лица</w:t>
            </w:r>
          </w:p>
          <w:p w:rsidR="00196491" w:rsidRDefault="00196491" w:rsidP="00EE5DF7"/>
          <w:p w:rsidR="00196491" w:rsidRDefault="00196491" w:rsidP="00EE5DF7">
            <w:r>
              <w:t xml:space="preserve">                                          </w:t>
            </w:r>
          </w:p>
          <w:p w:rsidR="00196491" w:rsidRDefault="00196491" w:rsidP="00EE5DF7">
            <w:r>
              <w:t xml:space="preserve">                                          Е.Ю. Шейко</w:t>
            </w:r>
          </w:p>
          <w:p w:rsidR="00196491" w:rsidRPr="001D5109" w:rsidRDefault="00196491" w:rsidP="00EE5DF7">
            <w:r>
              <w:t xml:space="preserve">                                          2017</w:t>
            </w:r>
          </w:p>
        </w:tc>
      </w:tr>
      <w:tr w:rsidR="00196491" w:rsidRPr="00DD3DD0" w:rsidTr="00EE5DF7">
        <w:tc>
          <w:tcPr>
            <w:tcW w:w="4765" w:type="dxa"/>
            <w:shd w:val="clear" w:color="auto" w:fill="auto"/>
          </w:tcPr>
          <w:p w:rsidR="00196491" w:rsidRPr="00DD3DD0" w:rsidRDefault="00196491" w:rsidP="00EE5DF7">
            <w:pPr>
              <w:pStyle w:val="2"/>
              <w:numPr>
                <w:ilvl w:val="0"/>
                <w:numId w:val="0"/>
              </w:numPr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  <w:tc>
          <w:tcPr>
            <w:tcW w:w="4766" w:type="dxa"/>
            <w:shd w:val="clear" w:color="auto" w:fill="auto"/>
          </w:tcPr>
          <w:p w:rsidR="00196491" w:rsidRPr="00DD3DD0" w:rsidRDefault="00196491" w:rsidP="00196491">
            <w:pPr>
              <w:pStyle w:val="2"/>
              <w:numPr>
                <w:ilvl w:val="1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</w:tr>
      <w:tr w:rsidR="00196491" w:rsidRPr="00DD3DD0" w:rsidTr="00EE5DF7">
        <w:tc>
          <w:tcPr>
            <w:tcW w:w="4765" w:type="dxa"/>
            <w:shd w:val="clear" w:color="auto" w:fill="auto"/>
          </w:tcPr>
          <w:p w:rsidR="00196491" w:rsidRDefault="00196491" w:rsidP="00EE5DF7"/>
          <w:p w:rsidR="00196491" w:rsidRDefault="00196491" w:rsidP="00EE5DF7">
            <w:r>
              <w:t xml:space="preserve">Начальник </w:t>
            </w:r>
            <w:proofErr w:type="gramStart"/>
            <w:r>
              <w:t>правового</w:t>
            </w:r>
            <w:proofErr w:type="gramEnd"/>
            <w:r>
              <w:t xml:space="preserve"> управления-главный юрист</w:t>
            </w:r>
          </w:p>
          <w:p w:rsidR="00196491" w:rsidRDefault="00196491" w:rsidP="00EE5DF7"/>
          <w:p w:rsidR="00196491" w:rsidRDefault="00196491" w:rsidP="00EE5DF7">
            <w:r>
              <w:t xml:space="preserve">                                     О.Г. Васильева</w:t>
            </w:r>
          </w:p>
          <w:p w:rsidR="00196491" w:rsidRDefault="00196491" w:rsidP="00EE5DF7">
            <w:r>
              <w:t xml:space="preserve">                                     2017</w:t>
            </w:r>
          </w:p>
          <w:p w:rsidR="00196491" w:rsidRPr="00A95962" w:rsidRDefault="00196491" w:rsidP="00EE5DF7">
            <w:r>
              <w:t xml:space="preserve">                                       </w:t>
            </w:r>
          </w:p>
          <w:p w:rsidR="00196491" w:rsidRPr="00A95962" w:rsidRDefault="00196491" w:rsidP="00EE5DF7"/>
        </w:tc>
        <w:tc>
          <w:tcPr>
            <w:tcW w:w="4766" w:type="dxa"/>
            <w:shd w:val="clear" w:color="auto" w:fill="auto"/>
          </w:tcPr>
          <w:p w:rsidR="00196491" w:rsidRDefault="00196491" w:rsidP="00EE5DF7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50"/>
            </w:tblGrid>
            <w:tr w:rsidR="00196491" w:rsidRPr="00A95962" w:rsidTr="00EE5DF7">
              <w:tc>
                <w:tcPr>
                  <w:tcW w:w="4550" w:type="dxa"/>
                  <w:shd w:val="clear" w:color="auto" w:fill="auto"/>
                </w:tcPr>
                <w:p w:rsidR="00196491" w:rsidRDefault="00196491" w:rsidP="00EE5DF7">
                  <w:r>
                    <w:t>Начальник управления информационно-документационного обеспечения</w:t>
                  </w:r>
                </w:p>
                <w:p w:rsidR="00196491" w:rsidRDefault="00196491" w:rsidP="00EE5DF7"/>
                <w:p w:rsidR="00196491" w:rsidRDefault="00196491" w:rsidP="00EE5DF7">
                  <w:r>
                    <w:t xml:space="preserve">                                       Т.Г. Баканова</w:t>
                  </w:r>
                </w:p>
                <w:p w:rsidR="00196491" w:rsidRPr="00A95962" w:rsidRDefault="00196491" w:rsidP="00EE5DF7">
                  <w:r>
                    <w:t xml:space="preserve">                                       2017</w:t>
                  </w:r>
                </w:p>
              </w:tc>
            </w:tr>
            <w:tr w:rsidR="00196491" w:rsidRPr="00DD3DD0" w:rsidTr="00EE5DF7">
              <w:tc>
                <w:tcPr>
                  <w:tcW w:w="4550" w:type="dxa"/>
                  <w:shd w:val="clear" w:color="auto" w:fill="auto"/>
                </w:tcPr>
                <w:p w:rsidR="00196491" w:rsidRPr="00DD3DD0" w:rsidRDefault="00196491" w:rsidP="00196491">
                  <w:pPr>
                    <w:pStyle w:val="2"/>
                    <w:numPr>
                      <w:ilvl w:val="1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</w:pPr>
                </w:p>
              </w:tc>
            </w:tr>
          </w:tbl>
          <w:p w:rsidR="00196491" w:rsidRPr="00A95962" w:rsidRDefault="00196491" w:rsidP="00EE5DF7"/>
        </w:tc>
      </w:tr>
    </w:tbl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Pr="00196491" w:rsidRDefault="00196491" w:rsidP="00196491">
      <w:pPr>
        <w:rPr>
          <w:sz w:val="20"/>
          <w:szCs w:val="20"/>
        </w:rPr>
      </w:pPr>
      <w:r w:rsidRPr="00196491">
        <w:rPr>
          <w:sz w:val="20"/>
          <w:szCs w:val="20"/>
        </w:rPr>
        <w:t>Щепин И.А.</w:t>
      </w:r>
    </w:p>
    <w:p w:rsidR="00196491" w:rsidRPr="00196491" w:rsidRDefault="00196491" w:rsidP="00196491">
      <w:pPr>
        <w:rPr>
          <w:sz w:val="20"/>
          <w:szCs w:val="20"/>
        </w:rPr>
      </w:pPr>
      <w:r w:rsidRPr="00196491">
        <w:rPr>
          <w:sz w:val="20"/>
          <w:szCs w:val="20"/>
        </w:rPr>
        <w:t>5-62-43</w:t>
      </w: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683F2F" w:rsidRDefault="00683F2F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003EE7" w:rsidRPr="00C44955" w:rsidRDefault="00003EE7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proofErr w:type="gramStart"/>
      <w:r w:rsidRPr="00C44955">
        <w:rPr>
          <w:sz w:val="26"/>
          <w:szCs w:val="26"/>
        </w:rPr>
        <w:lastRenderedPageBreak/>
        <w:t>Утвержден</w:t>
      </w:r>
      <w:proofErr w:type="gramEnd"/>
      <w:r w:rsidRPr="00C44955">
        <w:rPr>
          <w:sz w:val="26"/>
          <w:szCs w:val="26"/>
        </w:rPr>
        <w:t xml:space="preserve"> постановлением </w:t>
      </w:r>
    </w:p>
    <w:p w:rsidR="00003EE7" w:rsidRPr="00C44955" w:rsidRDefault="00003EE7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C44955">
        <w:rPr>
          <w:sz w:val="26"/>
          <w:szCs w:val="26"/>
        </w:rPr>
        <w:t>Администрации города Глазова</w:t>
      </w:r>
    </w:p>
    <w:p w:rsidR="00003EE7" w:rsidRPr="00C44955" w:rsidRDefault="00003EE7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C44955">
        <w:rPr>
          <w:sz w:val="26"/>
          <w:szCs w:val="26"/>
        </w:rPr>
        <w:t xml:space="preserve">от </w:t>
      </w:r>
      <w:r w:rsidR="00127FFE">
        <w:rPr>
          <w:sz w:val="26"/>
          <w:szCs w:val="26"/>
        </w:rPr>
        <w:t>19.12.2017</w:t>
      </w:r>
      <w:r w:rsidRPr="00C44955">
        <w:rPr>
          <w:sz w:val="26"/>
          <w:szCs w:val="26"/>
        </w:rPr>
        <w:t xml:space="preserve"> № </w:t>
      </w:r>
      <w:r w:rsidR="00127FFE">
        <w:rPr>
          <w:sz w:val="26"/>
          <w:szCs w:val="26"/>
        </w:rPr>
        <w:t>9/41</w:t>
      </w:r>
      <w:bookmarkStart w:id="0" w:name="_GoBack"/>
      <w:bookmarkEnd w:id="0"/>
    </w:p>
    <w:p w:rsidR="00003EE7" w:rsidRPr="00C44955" w:rsidRDefault="00003EE7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DD03C6" w:rsidRDefault="00453DBF" w:rsidP="009C76E8">
      <w:pPr>
        <w:widowControl w:val="0"/>
        <w:autoSpaceDE w:val="0"/>
        <w:autoSpaceDN w:val="0"/>
        <w:adjustRightInd w:val="0"/>
        <w:jc w:val="center"/>
        <w:rPr>
          <w:rStyle w:val="FontStyle24"/>
        </w:rPr>
      </w:pPr>
      <w:r>
        <w:rPr>
          <w:rStyle w:val="FontStyle24"/>
        </w:rPr>
        <w:t xml:space="preserve">Состав общественной комиссии при Администрации города Глазова для организации обсуждения проекта муниципальной программы «Формирование современной городской среды муниципального образования «Город Глазов» на 2018-2022 годы», проведения оценки предложений заинтересованных лиц и </w:t>
      </w:r>
      <w:proofErr w:type="gramStart"/>
      <w:r>
        <w:rPr>
          <w:rStyle w:val="FontStyle24"/>
        </w:rPr>
        <w:t>контроля за</w:t>
      </w:r>
      <w:proofErr w:type="gramEnd"/>
      <w:r>
        <w:rPr>
          <w:rStyle w:val="FontStyle24"/>
        </w:rPr>
        <w:t xml:space="preserve"> ее реализацией</w:t>
      </w:r>
    </w:p>
    <w:p w:rsidR="00196491" w:rsidRPr="009C76E8" w:rsidRDefault="00196491" w:rsidP="009C76E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09"/>
        <w:gridCol w:w="5953"/>
      </w:tblGrid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Бекмеметьев О.Н.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Глава города Глазова – председатель общественной комиссии</w:t>
            </w: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Обухова И.А.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первый заместитель Главы Администрации города Глазова по экономике, управлению муниципальным имуществом и развитию города, заместитель председателя общественной комиссии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Шейко Е.Ю.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Начальник управления жилищно-коммунального хозяйства Администрации города Глазова, Заместитель председателя общественной комиссии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Щепин И.А.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Заместитель начальника управления жилищно-коммунального хозяйства Администрации города Глазова, секретарь общественной комиссии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9264" w:type="dxa"/>
            <w:gridSpan w:val="3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Члены комиссии общественной: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Блинов С.К.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директор МКУ «Управление капитального строительства»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Власова Е.А.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общественный представитель Уполномоченного по защите прав предпринимателей в г. Глазове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Денисова В.И.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член Общественного Совета г. Глазова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Style w:val="FontStyle25"/>
              </w:rPr>
              <w:t>Дюкин</w:t>
            </w:r>
            <w:proofErr w:type="spellEnd"/>
            <w:r>
              <w:rPr>
                <w:rStyle w:val="FontStyle25"/>
              </w:rPr>
              <w:t xml:space="preserve"> А.Г.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депутат Глазовской городской Думы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Захаров Д.В.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депутат Глазовской городской Думы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Золотарев А.А.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председатель правления УРО ПЭО «Зеленый город»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 w:rsidRPr="00196491">
              <w:rPr>
                <w:rStyle w:val="FontStyle25"/>
              </w:rPr>
              <w:t>Салтыкова Л.В.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заместитель начальника управления архитектуры и градостроительства Администрации города Глазова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Крючков С.Л.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представитель ОНФ «Народный фронт «За Россию» в г. Глазове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Ложкин В.А.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председатель Глазовского городского Совета ветеранов войны, труда, Вооруженных сил и правоохранительных органов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Style w:val="FontStyle25"/>
              </w:rPr>
              <w:lastRenderedPageBreak/>
              <w:t>Трегубов</w:t>
            </w:r>
            <w:proofErr w:type="spellEnd"/>
            <w:r>
              <w:rPr>
                <w:rStyle w:val="FontStyle25"/>
              </w:rPr>
              <w:t xml:space="preserve"> Н.А.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руководитель Глазовского отделения УРРО ООО «Деловая Россия»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Style w:val="FontStyle25"/>
              </w:rPr>
              <w:t>ТронинаВ.И</w:t>
            </w:r>
            <w:proofErr w:type="spellEnd"/>
            <w:r>
              <w:rPr>
                <w:rStyle w:val="FontStyle25"/>
              </w:rPr>
              <w:t>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депутат Глазовской городской Думы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Style w:val="FontStyle25"/>
              </w:rPr>
              <w:t>ШуклинВ.Н</w:t>
            </w:r>
            <w:proofErr w:type="spellEnd"/>
            <w:r>
              <w:rPr>
                <w:rStyle w:val="FontStyle25"/>
              </w:rPr>
              <w:t>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proofErr w:type="gramStart"/>
            <w:r>
              <w:rPr>
                <w:rStyle w:val="FontStyle25"/>
              </w:rPr>
              <w:t>председатель Глазовской городской организации УРОО «Всероссийское общество инвалидов» (по согласованию</w:t>
            </w:r>
            <w:proofErr w:type="gramEnd"/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Завалина М.А.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руководитель РОО УР «Автомобильная Удмуртия» (по согласованию)</w:t>
            </w:r>
          </w:p>
        </w:tc>
      </w:tr>
    </w:tbl>
    <w:p w:rsidR="00003EE7" w:rsidRPr="00C44955" w:rsidRDefault="00003EE7" w:rsidP="00003EE7">
      <w:pPr>
        <w:autoSpaceDE w:val="0"/>
        <w:autoSpaceDN w:val="0"/>
        <w:adjustRightInd w:val="0"/>
        <w:jc w:val="both"/>
      </w:pPr>
    </w:p>
    <w:p w:rsidR="00C44955" w:rsidRPr="00DD03C6" w:rsidRDefault="00C44955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44955" w:rsidRPr="00DD03C6" w:rsidRDefault="00C44955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44955" w:rsidRPr="00DD03C6" w:rsidRDefault="00C44955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4955" w:rsidRPr="00DD03C6" w:rsidTr="00695221">
        <w:tc>
          <w:tcPr>
            <w:tcW w:w="4785" w:type="dxa"/>
          </w:tcPr>
          <w:p w:rsidR="00C44955" w:rsidRPr="00DD03C6" w:rsidRDefault="00C44955" w:rsidP="00695221">
            <w:pPr>
              <w:rPr>
                <w:sz w:val="26"/>
                <w:szCs w:val="26"/>
              </w:rPr>
            </w:pPr>
            <w:r w:rsidRPr="00DD03C6">
              <w:rPr>
                <w:sz w:val="26"/>
                <w:szCs w:val="26"/>
              </w:rPr>
              <w:t xml:space="preserve">Первый заместитель Главы Администрации города Глазова по экономике, управлению муниципальным имуществом и развитию города </w:t>
            </w:r>
          </w:p>
          <w:p w:rsidR="00C44955" w:rsidRPr="00DD03C6" w:rsidRDefault="00C44955" w:rsidP="006952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C44955" w:rsidRPr="00DD03C6" w:rsidRDefault="00196491" w:rsidP="00695221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И.А. Обухова</w:t>
            </w:r>
          </w:p>
        </w:tc>
      </w:tr>
    </w:tbl>
    <w:p w:rsidR="00750EB4" w:rsidRPr="00DD03C6" w:rsidRDefault="00750EB4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0181" w:rsidRPr="00DD03C6" w:rsidRDefault="00D00181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0181" w:rsidRDefault="00D00181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0181" w:rsidRDefault="00D00181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50EB4" w:rsidRDefault="00750EB4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18C0" w:rsidRDefault="00F318C0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18C0" w:rsidRDefault="00F318C0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18C0" w:rsidRDefault="00F318C0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18C0" w:rsidRDefault="00F318C0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18C0" w:rsidRDefault="00F318C0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F318C0" w:rsidSect="00683F2F">
      <w:pgSz w:w="11906" w:h="16838"/>
      <w:pgMar w:top="1134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4B2" w:rsidRDefault="006A14B2">
      <w:r>
        <w:separator/>
      </w:r>
    </w:p>
  </w:endnote>
  <w:endnote w:type="continuationSeparator" w:id="0">
    <w:p w:rsidR="006A14B2" w:rsidRDefault="006A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4B2" w:rsidRDefault="006A14B2">
      <w:r>
        <w:separator/>
      </w:r>
    </w:p>
  </w:footnote>
  <w:footnote w:type="continuationSeparator" w:id="0">
    <w:p w:rsidR="006A14B2" w:rsidRDefault="006A1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6D7D34"/>
    <w:multiLevelType w:val="hybridMultilevel"/>
    <w:tmpl w:val="2E46A0A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B2E5758"/>
    <w:multiLevelType w:val="hybridMultilevel"/>
    <w:tmpl w:val="110AFB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61"/>
    <w:rsid w:val="00003EE7"/>
    <w:rsid w:val="000D74F7"/>
    <w:rsid w:val="000E22DC"/>
    <w:rsid w:val="00114755"/>
    <w:rsid w:val="001206D6"/>
    <w:rsid w:val="00127FFE"/>
    <w:rsid w:val="00153611"/>
    <w:rsid w:val="0016310A"/>
    <w:rsid w:val="00196491"/>
    <w:rsid w:val="001D2F46"/>
    <w:rsid w:val="00243AEB"/>
    <w:rsid w:val="0027521B"/>
    <w:rsid w:val="00294A66"/>
    <w:rsid w:val="003C34A5"/>
    <w:rsid w:val="00414745"/>
    <w:rsid w:val="0041797A"/>
    <w:rsid w:val="0044739C"/>
    <w:rsid w:val="00453DBF"/>
    <w:rsid w:val="00541DA6"/>
    <w:rsid w:val="00563C98"/>
    <w:rsid w:val="005B3C01"/>
    <w:rsid w:val="00610F5F"/>
    <w:rsid w:val="00613B26"/>
    <w:rsid w:val="00683F2F"/>
    <w:rsid w:val="00695221"/>
    <w:rsid w:val="006A14B2"/>
    <w:rsid w:val="006D362A"/>
    <w:rsid w:val="0070367B"/>
    <w:rsid w:val="00723B65"/>
    <w:rsid w:val="00750EB4"/>
    <w:rsid w:val="00777E11"/>
    <w:rsid w:val="007A4FEA"/>
    <w:rsid w:val="007F509B"/>
    <w:rsid w:val="00813410"/>
    <w:rsid w:val="008C5E43"/>
    <w:rsid w:val="008E6E2C"/>
    <w:rsid w:val="00911FB6"/>
    <w:rsid w:val="00953741"/>
    <w:rsid w:val="00982051"/>
    <w:rsid w:val="009C6A9F"/>
    <w:rsid w:val="009C76E8"/>
    <w:rsid w:val="009E31BA"/>
    <w:rsid w:val="00A931CA"/>
    <w:rsid w:val="00B920A1"/>
    <w:rsid w:val="00BB0D6F"/>
    <w:rsid w:val="00BC37DF"/>
    <w:rsid w:val="00C15CFE"/>
    <w:rsid w:val="00C24166"/>
    <w:rsid w:val="00C44955"/>
    <w:rsid w:val="00C82A22"/>
    <w:rsid w:val="00CC1943"/>
    <w:rsid w:val="00CE6619"/>
    <w:rsid w:val="00D00181"/>
    <w:rsid w:val="00D50B61"/>
    <w:rsid w:val="00D5192B"/>
    <w:rsid w:val="00DB2289"/>
    <w:rsid w:val="00DC4BAB"/>
    <w:rsid w:val="00DD03C6"/>
    <w:rsid w:val="00DE5A2F"/>
    <w:rsid w:val="00E133EA"/>
    <w:rsid w:val="00E33EB5"/>
    <w:rsid w:val="00E70A13"/>
    <w:rsid w:val="00E77646"/>
    <w:rsid w:val="00E9481F"/>
    <w:rsid w:val="00EA14A5"/>
    <w:rsid w:val="00EE5DF7"/>
    <w:rsid w:val="00F228D9"/>
    <w:rsid w:val="00F318C0"/>
    <w:rsid w:val="00F457DC"/>
    <w:rsid w:val="00F47D62"/>
    <w:rsid w:val="00F60FA5"/>
    <w:rsid w:val="00F677C3"/>
    <w:rsid w:val="00F96367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6491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i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D50B61"/>
    <w:pPr>
      <w:widowControl w:val="0"/>
      <w:shd w:val="clear" w:color="auto" w:fill="FFFFFF"/>
      <w:spacing w:before="120"/>
      <w:jc w:val="both"/>
    </w:pPr>
    <w:rPr>
      <w:sz w:val="26"/>
      <w:szCs w:val="20"/>
    </w:rPr>
  </w:style>
  <w:style w:type="paragraph" w:customStyle="1" w:styleId="ConsNormal">
    <w:name w:val="ConsNormal"/>
    <w:rsid w:val="00D50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D50B6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5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азовый"/>
    <w:rsid w:val="00D50B61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B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B6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rsid w:val="00EA14A5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6D362A"/>
    <w:pPr>
      <w:ind w:left="720"/>
      <w:contextualSpacing/>
    </w:pPr>
  </w:style>
  <w:style w:type="character" w:customStyle="1" w:styleId="a3">
    <w:name w:val="Основной текст_"/>
    <w:link w:val="1"/>
    <w:rsid w:val="00294A66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table" w:styleId="ab">
    <w:name w:val="Table Grid"/>
    <w:basedOn w:val="a1"/>
    <w:uiPriority w:val="59"/>
    <w:rsid w:val="0000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95221"/>
    <w:pPr>
      <w:widowControl w:val="0"/>
      <w:autoSpaceDE w:val="0"/>
      <w:autoSpaceDN w:val="0"/>
      <w:adjustRightInd w:val="0"/>
      <w:spacing w:line="288" w:lineRule="exact"/>
      <w:ind w:firstLine="158"/>
    </w:pPr>
    <w:rPr>
      <w:rFonts w:eastAsiaTheme="minorEastAsia"/>
    </w:rPr>
  </w:style>
  <w:style w:type="character" w:customStyle="1" w:styleId="FontStyle24">
    <w:name w:val="Font Style24"/>
    <w:basedOn w:val="a0"/>
    <w:uiPriority w:val="99"/>
    <w:rsid w:val="0069522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0"/>
    <w:uiPriority w:val="99"/>
    <w:rsid w:val="00695221"/>
    <w:rPr>
      <w:rFonts w:ascii="Times New Roman" w:hAnsi="Times New Roman" w:cs="Times New Roman"/>
      <w:sz w:val="24"/>
      <w:szCs w:val="24"/>
    </w:rPr>
  </w:style>
  <w:style w:type="character" w:customStyle="1" w:styleId="ac">
    <w:name w:val="Символ нумерации"/>
    <w:rsid w:val="00695221"/>
  </w:style>
  <w:style w:type="character" w:customStyle="1" w:styleId="20">
    <w:name w:val="Заголовок 2 Знак"/>
    <w:basedOn w:val="a0"/>
    <w:link w:val="2"/>
    <w:rsid w:val="00196491"/>
    <w:rPr>
      <w:rFonts w:ascii="Arial" w:eastAsia="Times New Roman" w:hAnsi="Arial" w:cs="Arial"/>
      <w:b/>
      <w:i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6491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i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D50B61"/>
    <w:pPr>
      <w:widowControl w:val="0"/>
      <w:shd w:val="clear" w:color="auto" w:fill="FFFFFF"/>
      <w:spacing w:before="120"/>
      <w:jc w:val="both"/>
    </w:pPr>
    <w:rPr>
      <w:sz w:val="26"/>
      <w:szCs w:val="20"/>
    </w:rPr>
  </w:style>
  <w:style w:type="paragraph" w:customStyle="1" w:styleId="ConsNormal">
    <w:name w:val="ConsNormal"/>
    <w:rsid w:val="00D50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D50B6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5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азовый"/>
    <w:rsid w:val="00D50B61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B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B6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rsid w:val="00EA14A5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6D362A"/>
    <w:pPr>
      <w:ind w:left="720"/>
      <w:contextualSpacing/>
    </w:pPr>
  </w:style>
  <w:style w:type="character" w:customStyle="1" w:styleId="a3">
    <w:name w:val="Основной текст_"/>
    <w:link w:val="1"/>
    <w:rsid w:val="00294A66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table" w:styleId="ab">
    <w:name w:val="Table Grid"/>
    <w:basedOn w:val="a1"/>
    <w:uiPriority w:val="59"/>
    <w:rsid w:val="0000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95221"/>
    <w:pPr>
      <w:widowControl w:val="0"/>
      <w:autoSpaceDE w:val="0"/>
      <w:autoSpaceDN w:val="0"/>
      <w:adjustRightInd w:val="0"/>
      <w:spacing w:line="288" w:lineRule="exact"/>
      <w:ind w:firstLine="158"/>
    </w:pPr>
    <w:rPr>
      <w:rFonts w:eastAsiaTheme="minorEastAsia"/>
    </w:rPr>
  </w:style>
  <w:style w:type="character" w:customStyle="1" w:styleId="FontStyle24">
    <w:name w:val="Font Style24"/>
    <w:basedOn w:val="a0"/>
    <w:uiPriority w:val="99"/>
    <w:rsid w:val="0069522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0"/>
    <w:uiPriority w:val="99"/>
    <w:rsid w:val="00695221"/>
    <w:rPr>
      <w:rFonts w:ascii="Times New Roman" w:hAnsi="Times New Roman" w:cs="Times New Roman"/>
      <w:sz w:val="24"/>
      <w:szCs w:val="24"/>
    </w:rPr>
  </w:style>
  <w:style w:type="character" w:customStyle="1" w:styleId="ac">
    <w:name w:val="Символ нумерации"/>
    <w:rsid w:val="00695221"/>
  </w:style>
  <w:style w:type="character" w:customStyle="1" w:styleId="20">
    <w:name w:val="Заголовок 2 Знак"/>
    <w:basedOn w:val="a0"/>
    <w:link w:val="2"/>
    <w:rsid w:val="00196491"/>
    <w:rPr>
      <w:rFonts w:ascii="Arial" w:eastAsia="Times New Roman" w:hAnsi="Arial" w:cs="Arial"/>
      <w:b/>
      <w:i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3912440F1A698CEC33FCFF6BA2C66C2F9E471C1CE425FD0B610A5D6F2E0145D893654E93f0W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5216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Малюкова</dc:creator>
  <cp:lastModifiedBy>Татьяна Баканова</cp:lastModifiedBy>
  <cp:revision>2</cp:revision>
  <cp:lastPrinted>2017-12-27T12:58:00Z</cp:lastPrinted>
  <dcterms:created xsi:type="dcterms:W3CDTF">2017-12-28T05:38:00Z</dcterms:created>
  <dcterms:modified xsi:type="dcterms:W3CDTF">2017-12-28T05:38:00Z</dcterms:modified>
</cp:coreProperties>
</file>