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DF" w:rsidRDefault="0096240F" w:rsidP="00562B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6240F" w:rsidRDefault="0096240F" w:rsidP="00562B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240F" w:rsidRPr="00562B36" w:rsidRDefault="0096240F" w:rsidP="00562B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18.05.2017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17/40</w:t>
      </w:r>
    </w:p>
    <w:p w:rsidR="007E73DF" w:rsidRPr="00562B36" w:rsidRDefault="007E73DF" w:rsidP="00562B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73DF" w:rsidRPr="00562B36" w:rsidRDefault="007E73DF" w:rsidP="00562B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2B36" w:rsidRDefault="003B7E19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 xml:space="preserve">О создании </w:t>
      </w:r>
      <w:r w:rsidR="001D69C1" w:rsidRPr="00562B36">
        <w:rPr>
          <w:rFonts w:ascii="Times New Roman" w:hAnsi="Times New Roman" w:cs="Times New Roman"/>
          <w:b/>
          <w:sz w:val="26"/>
          <w:szCs w:val="26"/>
        </w:rPr>
        <w:t>рабочей группы</w:t>
      </w:r>
      <w:r w:rsidR="00562B36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69C1" w:rsidRPr="00562B36">
        <w:rPr>
          <w:rFonts w:ascii="Times New Roman" w:hAnsi="Times New Roman" w:cs="Times New Roman"/>
          <w:b/>
          <w:sz w:val="26"/>
          <w:szCs w:val="26"/>
        </w:rPr>
        <w:t xml:space="preserve">по проверке </w:t>
      </w:r>
    </w:p>
    <w:p w:rsidR="00562B36" w:rsidRDefault="001D69C1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>качества законченных строительством домов</w:t>
      </w:r>
      <w:r w:rsidR="00562B36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2B36" w:rsidRDefault="001D69C1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 xml:space="preserve">и приобретенных жилых помещений, </w:t>
      </w:r>
    </w:p>
    <w:p w:rsidR="00562B36" w:rsidRDefault="001D69C1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62B36">
        <w:rPr>
          <w:rFonts w:ascii="Times New Roman" w:hAnsi="Times New Roman" w:cs="Times New Roman"/>
          <w:b/>
          <w:sz w:val="26"/>
          <w:szCs w:val="26"/>
        </w:rPr>
        <w:t>предоставленных</w:t>
      </w:r>
      <w:proofErr w:type="gramEnd"/>
      <w:r w:rsidRPr="00562B36">
        <w:rPr>
          <w:rFonts w:ascii="Times New Roman" w:hAnsi="Times New Roman" w:cs="Times New Roman"/>
          <w:b/>
          <w:sz w:val="26"/>
          <w:szCs w:val="26"/>
        </w:rPr>
        <w:t xml:space="preserve"> гражданам</w:t>
      </w:r>
      <w:r w:rsidR="00562B36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 xml:space="preserve">при реализации </w:t>
      </w:r>
    </w:p>
    <w:p w:rsidR="00562B36" w:rsidRDefault="001D69C1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>Региональной адресной программы по переселению</w:t>
      </w:r>
      <w:r w:rsidR="00562B36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69C1" w:rsidRPr="00562B36" w:rsidRDefault="001D69C1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>граждан из аварийного жилищного фонда</w:t>
      </w:r>
    </w:p>
    <w:p w:rsidR="001D69C1" w:rsidRPr="00562B36" w:rsidRDefault="001D69C1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69C1" w:rsidRPr="00562B36" w:rsidRDefault="001D69C1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69C1" w:rsidRDefault="001D69C1" w:rsidP="00562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2B36">
        <w:rPr>
          <w:rFonts w:ascii="Times New Roman" w:hAnsi="Times New Roman" w:cs="Times New Roman"/>
          <w:sz w:val="26"/>
          <w:szCs w:val="26"/>
        </w:rPr>
        <w:t xml:space="preserve">В целях усиления контроля за качеством </w:t>
      </w:r>
      <w:r w:rsidR="00B03DA5" w:rsidRPr="00562B36">
        <w:rPr>
          <w:rFonts w:ascii="Times New Roman" w:hAnsi="Times New Roman" w:cs="Times New Roman"/>
          <w:sz w:val="26"/>
          <w:szCs w:val="26"/>
        </w:rPr>
        <w:t xml:space="preserve">законченных строительством домов и </w:t>
      </w:r>
      <w:r w:rsidRPr="00562B36">
        <w:rPr>
          <w:rFonts w:ascii="Times New Roman" w:hAnsi="Times New Roman" w:cs="Times New Roman"/>
          <w:sz w:val="26"/>
          <w:szCs w:val="26"/>
        </w:rPr>
        <w:t xml:space="preserve">приобретенных жилых помещений, предоставленных гражданам при реализации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 15 апреля 2013 года </w:t>
      </w:r>
      <w:r w:rsidR="00562B36">
        <w:rPr>
          <w:rFonts w:ascii="Times New Roman" w:hAnsi="Times New Roman" w:cs="Times New Roman"/>
          <w:sz w:val="26"/>
          <w:szCs w:val="26"/>
        </w:rPr>
        <w:br/>
      </w:r>
      <w:r w:rsidRPr="00562B36">
        <w:rPr>
          <w:rFonts w:ascii="Times New Roman" w:hAnsi="Times New Roman" w:cs="Times New Roman"/>
          <w:sz w:val="26"/>
          <w:szCs w:val="26"/>
        </w:rPr>
        <w:t>№</w:t>
      </w:r>
      <w:r w:rsidR="00562B36">
        <w:rPr>
          <w:rFonts w:ascii="Times New Roman" w:hAnsi="Times New Roman" w:cs="Times New Roman"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sz w:val="26"/>
          <w:szCs w:val="26"/>
        </w:rPr>
        <w:t>169 (далее</w:t>
      </w:r>
      <w:r w:rsidR="00562B36">
        <w:rPr>
          <w:rFonts w:ascii="Times New Roman" w:hAnsi="Times New Roman" w:cs="Times New Roman"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sz w:val="26"/>
          <w:szCs w:val="26"/>
        </w:rPr>
        <w:t>-</w:t>
      </w:r>
      <w:r w:rsidR="00562B36">
        <w:rPr>
          <w:rFonts w:ascii="Times New Roman" w:hAnsi="Times New Roman" w:cs="Times New Roman"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sz w:val="26"/>
          <w:szCs w:val="26"/>
        </w:rPr>
        <w:t>Региональная программа), в соответствии с Распоряжением Главы</w:t>
      </w:r>
      <w:r w:rsidR="00B03DA5" w:rsidRPr="00562B36">
        <w:rPr>
          <w:rFonts w:ascii="Times New Roman" w:hAnsi="Times New Roman" w:cs="Times New Roman"/>
          <w:sz w:val="26"/>
          <w:szCs w:val="26"/>
        </w:rPr>
        <w:t xml:space="preserve"> Удмуртской Республики </w:t>
      </w:r>
      <w:r w:rsidR="00562B36" w:rsidRPr="00562B36">
        <w:rPr>
          <w:rFonts w:ascii="Times New Roman" w:hAnsi="Times New Roman" w:cs="Times New Roman"/>
          <w:sz w:val="26"/>
          <w:szCs w:val="26"/>
        </w:rPr>
        <w:t xml:space="preserve">от 26 апреля 2017 года </w:t>
      </w:r>
      <w:r w:rsidR="00B03DA5" w:rsidRPr="00562B36">
        <w:rPr>
          <w:rFonts w:ascii="Times New Roman" w:hAnsi="Times New Roman" w:cs="Times New Roman"/>
          <w:sz w:val="26"/>
          <w:szCs w:val="26"/>
        </w:rPr>
        <w:t>№</w:t>
      </w:r>
      <w:r w:rsidR="00562B36">
        <w:rPr>
          <w:rFonts w:ascii="Times New Roman" w:hAnsi="Times New Roman" w:cs="Times New Roman"/>
          <w:sz w:val="26"/>
          <w:szCs w:val="26"/>
        </w:rPr>
        <w:t xml:space="preserve"> 164-РГ</w:t>
      </w:r>
      <w:proofErr w:type="gramEnd"/>
    </w:p>
    <w:p w:rsidR="00562B36" w:rsidRPr="00562B36" w:rsidRDefault="00562B36" w:rsidP="0056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3DA5" w:rsidRPr="00562B36" w:rsidRDefault="00B03DA5" w:rsidP="00562B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62B36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О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С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Т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А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Н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О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В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Л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Я</w:t>
      </w:r>
      <w:r w:rsidR="007E73DF" w:rsidRPr="00562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B36">
        <w:rPr>
          <w:rFonts w:ascii="Times New Roman" w:hAnsi="Times New Roman" w:cs="Times New Roman"/>
          <w:b/>
          <w:sz w:val="26"/>
          <w:szCs w:val="26"/>
        </w:rPr>
        <w:t>Ю:</w:t>
      </w:r>
    </w:p>
    <w:p w:rsidR="00562B36" w:rsidRPr="00562B36" w:rsidRDefault="00562B36" w:rsidP="00562B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B03DA5" w:rsidRPr="00562B36" w:rsidRDefault="00B03DA5" w:rsidP="00562B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>Создать рабочую группу по проверке качества законченных строительством домов и приобретенных жилых помещений, предоставленных гражданам в рамках реализации Региональной программы.</w:t>
      </w:r>
    </w:p>
    <w:p w:rsidR="00B03DA5" w:rsidRPr="00562B36" w:rsidRDefault="00B03DA5" w:rsidP="00562B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>Утвердить прилагаемый состав рабочей группы по проверке качества законченных строительством домов и приобретенных жилых помещений, предоставленных гражданам в рамках реализации Региональной программы</w:t>
      </w:r>
      <w:r w:rsidR="007E73DF" w:rsidRPr="00562B36">
        <w:rPr>
          <w:rFonts w:ascii="Times New Roman" w:hAnsi="Times New Roman" w:cs="Times New Roman"/>
          <w:sz w:val="26"/>
          <w:szCs w:val="26"/>
        </w:rPr>
        <w:t>.</w:t>
      </w:r>
    </w:p>
    <w:p w:rsidR="007E73DF" w:rsidRPr="00562B36" w:rsidRDefault="007E73DF" w:rsidP="00562B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2B3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62B36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Pr="006F311A">
        <w:rPr>
          <w:rFonts w:ascii="Times New Roman" w:hAnsi="Times New Roman" w:cs="Times New Roman"/>
          <w:sz w:val="26"/>
          <w:szCs w:val="26"/>
        </w:rPr>
        <w:t xml:space="preserve">настоящего постановления возложить </w:t>
      </w:r>
      <w:r w:rsidRPr="00562B36">
        <w:rPr>
          <w:rFonts w:ascii="Times New Roman" w:hAnsi="Times New Roman" w:cs="Times New Roman"/>
          <w:sz w:val="26"/>
          <w:szCs w:val="26"/>
        </w:rPr>
        <w:t>на Первого заместителя Главы Администрации города Глазова по экономике, управлению муниципальным имуществом и развитию города А.Н. Пономарева.</w:t>
      </w:r>
    </w:p>
    <w:p w:rsidR="007E73DF" w:rsidRDefault="007E73DF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2B36" w:rsidRP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73DF" w:rsidRPr="00562B36" w:rsidRDefault="007E73DF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73DF" w:rsidRPr="00562B36" w:rsidRDefault="007E73DF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 xml:space="preserve">Глава города Глазова                                                    </w:t>
      </w:r>
      <w:r w:rsidR="00562B3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62B36">
        <w:rPr>
          <w:rFonts w:ascii="Times New Roman" w:hAnsi="Times New Roman" w:cs="Times New Roman"/>
          <w:sz w:val="26"/>
          <w:szCs w:val="26"/>
        </w:rPr>
        <w:t xml:space="preserve">    О.Н. Бекмеметьев</w:t>
      </w:r>
    </w:p>
    <w:p w:rsidR="007E73DF" w:rsidRPr="00562B36" w:rsidRDefault="007E73DF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240F" w:rsidRDefault="009624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E73DF" w:rsidRPr="00562B36" w:rsidRDefault="007E73DF" w:rsidP="00562B36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562B36">
        <w:rPr>
          <w:rFonts w:ascii="Times New Roman" w:hAnsi="Times New Roman" w:cs="Times New Roman"/>
          <w:sz w:val="26"/>
          <w:szCs w:val="26"/>
        </w:rPr>
        <w:t>твержден</w:t>
      </w:r>
    </w:p>
    <w:p w:rsidR="007E73DF" w:rsidRPr="00562B36" w:rsidRDefault="007E73DF" w:rsidP="00562B36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6F311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562B36">
        <w:rPr>
          <w:rFonts w:ascii="Times New Roman" w:hAnsi="Times New Roman" w:cs="Times New Roman"/>
          <w:sz w:val="26"/>
          <w:szCs w:val="26"/>
        </w:rPr>
        <w:t>города Глазова</w:t>
      </w:r>
    </w:p>
    <w:p w:rsidR="007E73DF" w:rsidRPr="00562B36" w:rsidRDefault="007E73DF" w:rsidP="00562B36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 xml:space="preserve">от </w:t>
      </w:r>
      <w:r w:rsidR="0096240F">
        <w:rPr>
          <w:rFonts w:ascii="Times New Roman" w:hAnsi="Times New Roman" w:cs="Times New Roman"/>
          <w:sz w:val="26"/>
          <w:szCs w:val="26"/>
        </w:rPr>
        <w:t>18.05.</w:t>
      </w:r>
      <w:r w:rsidRPr="00562B36">
        <w:rPr>
          <w:rFonts w:ascii="Times New Roman" w:hAnsi="Times New Roman" w:cs="Times New Roman"/>
          <w:sz w:val="26"/>
          <w:szCs w:val="26"/>
        </w:rPr>
        <w:t xml:space="preserve">2017г. № </w:t>
      </w:r>
      <w:r w:rsidR="0096240F">
        <w:rPr>
          <w:rFonts w:ascii="Times New Roman" w:hAnsi="Times New Roman" w:cs="Times New Roman"/>
          <w:sz w:val="26"/>
          <w:szCs w:val="26"/>
        </w:rPr>
        <w:t>17/40</w:t>
      </w:r>
      <w:bookmarkStart w:id="0" w:name="_GoBack"/>
      <w:bookmarkEnd w:id="0"/>
    </w:p>
    <w:p w:rsidR="00D2711C" w:rsidRDefault="00D2711C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562B36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711C" w:rsidRPr="00562B36" w:rsidRDefault="00D2711C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562B36" w:rsidRDefault="00D2711C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 xml:space="preserve">рабочей группы по проверке качества </w:t>
      </w:r>
    </w:p>
    <w:p w:rsidR="00562B36" w:rsidRDefault="00D2711C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 xml:space="preserve">законченных строительством домов </w:t>
      </w:r>
    </w:p>
    <w:p w:rsidR="00562B36" w:rsidRDefault="00D2711C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 xml:space="preserve">и приобретенных жилых помещений, предоставленных </w:t>
      </w:r>
    </w:p>
    <w:p w:rsidR="00D2711C" w:rsidRPr="00562B36" w:rsidRDefault="00D2711C" w:rsidP="00562B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36">
        <w:rPr>
          <w:rFonts w:ascii="Times New Roman" w:hAnsi="Times New Roman" w:cs="Times New Roman"/>
          <w:b/>
          <w:sz w:val="26"/>
          <w:szCs w:val="26"/>
        </w:rPr>
        <w:t>гражданам в рамках реализации региональной программы</w:t>
      </w:r>
    </w:p>
    <w:p w:rsidR="007E73DF" w:rsidRDefault="007E73DF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562B36" w:rsidTr="00562B36">
        <w:tc>
          <w:tcPr>
            <w:tcW w:w="9571" w:type="dxa"/>
            <w:gridSpan w:val="2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группы:</w:t>
            </w:r>
          </w:p>
        </w:tc>
      </w:tr>
      <w:tr w:rsidR="00562B36" w:rsidTr="00562B36">
        <w:tc>
          <w:tcPr>
            <w:tcW w:w="2235" w:type="dxa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Пономарев А.Н.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города Глазова по экономике, управлению муниципальным имуществом и развитию города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36" w:rsidTr="00562B36">
        <w:tc>
          <w:tcPr>
            <w:tcW w:w="9571" w:type="dxa"/>
            <w:gridSpan w:val="2"/>
          </w:tcPr>
          <w:p w:rsidR="00562B36" w:rsidRDefault="00562B36" w:rsidP="00562B36">
            <w:pPr>
              <w:tabs>
                <w:tab w:val="left" w:pos="1560"/>
                <w:tab w:val="left" w:pos="184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</w:tr>
      <w:tr w:rsidR="00562B36" w:rsidTr="00562B36">
        <w:tc>
          <w:tcPr>
            <w:tcW w:w="2235" w:type="dxa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 xml:space="preserve">Блинов С.К. 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ектор муниципального казенного учреждения «Управление капитального строительства» муниципального образования «Город Глазов» (по согласованию);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36" w:rsidTr="00562B36">
        <w:tc>
          <w:tcPr>
            <w:tcW w:w="2235" w:type="dxa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 В.И.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- главный архитектор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правления архитектуры и градостроительства Администрации города Глазова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36" w:rsidTr="00562B36">
        <w:tc>
          <w:tcPr>
            <w:tcW w:w="2235" w:type="dxa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 xml:space="preserve">Лапин С.В. 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города Глазова по административно-правовым вопросам и местному самоуправлению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36" w:rsidTr="00562B36">
        <w:tc>
          <w:tcPr>
            <w:tcW w:w="2235" w:type="dxa"/>
          </w:tcPr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Трефилова Н.И.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правления муниципального жилья Администрации города Глазова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36" w:rsidTr="00562B36">
        <w:tc>
          <w:tcPr>
            <w:tcW w:w="2235" w:type="dxa"/>
          </w:tcPr>
          <w:p w:rsidR="00562B36" w:rsidRDefault="00562B36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 xml:space="preserve">Шейко Е.Ю. </w:t>
            </w:r>
          </w:p>
        </w:tc>
        <w:tc>
          <w:tcPr>
            <w:tcW w:w="7336" w:type="dxa"/>
          </w:tcPr>
          <w:p w:rsidR="00562B36" w:rsidRP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жилищно-коммунального хозяйства Администрации города Глазова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62B36" w:rsidRDefault="00562B36" w:rsidP="00562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711C" w:rsidRDefault="00D2711C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2B36" w:rsidRP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2B36" w:rsidRP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:rsidR="00562B36" w:rsidRP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 xml:space="preserve">Администрации города Глазова </w:t>
      </w:r>
    </w:p>
    <w:p w:rsidR="00562B36" w:rsidRP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 xml:space="preserve">по экономике, управлению </w:t>
      </w:r>
      <w:proofErr w:type="gramStart"/>
      <w:r w:rsidRPr="00562B36">
        <w:rPr>
          <w:rFonts w:ascii="Times New Roman" w:hAnsi="Times New Roman" w:cs="Times New Roman"/>
          <w:sz w:val="26"/>
          <w:szCs w:val="26"/>
        </w:rPr>
        <w:t>муниципальным</w:t>
      </w:r>
      <w:proofErr w:type="gramEnd"/>
      <w:r w:rsidRPr="00562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2B36" w:rsidRDefault="00562B36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2B36">
        <w:rPr>
          <w:rFonts w:ascii="Times New Roman" w:hAnsi="Times New Roman" w:cs="Times New Roman"/>
          <w:sz w:val="26"/>
          <w:szCs w:val="26"/>
        </w:rPr>
        <w:t>имуществом и развитию города</w:t>
      </w:r>
      <w:r w:rsidRPr="00562B36">
        <w:rPr>
          <w:rFonts w:ascii="Times New Roman" w:hAnsi="Times New Roman" w:cs="Times New Roman"/>
          <w:sz w:val="26"/>
          <w:szCs w:val="26"/>
        </w:rPr>
        <w:tab/>
      </w:r>
      <w:r w:rsidRPr="00562B36">
        <w:rPr>
          <w:rFonts w:ascii="Times New Roman" w:hAnsi="Times New Roman" w:cs="Times New Roman"/>
          <w:sz w:val="26"/>
          <w:szCs w:val="26"/>
        </w:rPr>
        <w:tab/>
      </w:r>
      <w:r w:rsidRPr="00562B36">
        <w:rPr>
          <w:rFonts w:ascii="Times New Roman" w:hAnsi="Times New Roman" w:cs="Times New Roman"/>
          <w:sz w:val="26"/>
          <w:szCs w:val="26"/>
        </w:rPr>
        <w:tab/>
      </w:r>
      <w:r w:rsidRPr="00562B36">
        <w:rPr>
          <w:rFonts w:ascii="Times New Roman" w:hAnsi="Times New Roman" w:cs="Times New Roman"/>
          <w:sz w:val="26"/>
          <w:szCs w:val="26"/>
        </w:rPr>
        <w:tab/>
      </w:r>
      <w:r w:rsidRPr="00562B36">
        <w:rPr>
          <w:rFonts w:ascii="Times New Roman" w:hAnsi="Times New Roman" w:cs="Times New Roman"/>
          <w:sz w:val="26"/>
          <w:szCs w:val="26"/>
        </w:rPr>
        <w:tab/>
      </w:r>
      <w:r w:rsidRPr="00562B36">
        <w:rPr>
          <w:rFonts w:ascii="Times New Roman" w:hAnsi="Times New Roman" w:cs="Times New Roman"/>
          <w:sz w:val="26"/>
          <w:szCs w:val="26"/>
        </w:rPr>
        <w:tab/>
        <w:t xml:space="preserve">     А.Н. Пономарев</w:t>
      </w:r>
    </w:p>
    <w:p w:rsidR="006F311A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562B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pageBreakBefore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F311A">
        <w:rPr>
          <w:rFonts w:ascii="Times New Roman" w:hAnsi="Times New Roman" w:cs="Times New Roman"/>
          <w:b/>
          <w:sz w:val="26"/>
          <w:szCs w:val="26"/>
        </w:rPr>
        <w:lastRenderedPageBreak/>
        <w:t>СОГЛАСОВАНО: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311A" w:rsidRPr="006F311A" w:rsidTr="00EB7EB7">
        <w:tc>
          <w:tcPr>
            <w:tcW w:w="4785" w:type="dxa"/>
          </w:tcPr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Главы Администрации города Глазова по экономике, управлению муниципальным имуществом и развитию города </w:t>
            </w:r>
          </w:p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А.Н.Пономарев</w:t>
            </w:r>
            <w:proofErr w:type="spellEnd"/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F311A" w:rsidRDefault="006F311A" w:rsidP="006F311A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62B36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города Глазова по административно-правовым вопросам и местному самоуправлению</w:t>
            </w:r>
          </w:p>
          <w:p w:rsidR="006F311A" w:rsidRDefault="006F311A" w:rsidP="006F311A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С.В.Лапин</w:t>
            </w:r>
            <w:proofErr w:type="spellEnd"/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05.2017</w:t>
            </w:r>
          </w:p>
        </w:tc>
      </w:tr>
      <w:tr w:rsidR="006F311A" w:rsidRPr="006F311A" w:rsidTr="00EB7EB7">
        <w:tc>
          <w:tcPr>
            <w:tcW w:w="4785" w:type="dxa"/>
          </w:tcPr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 – главный юрист</w:t>
            </w:r>
          </w:p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О.Г.Васильева</w:t>
            </w:r>
            <w:proofErr w:type="spellEnd"/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4786" w:type="dxa"/>
          </w:tcPr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информационно-документационного обеспечения</w:t>
            </w:r>
          </w:p>
          <w:p w:rsidR="006F311A" w:rsidRPr="006F311A" w:rsidRDefault="006F311A" w:rsidP="006F31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Т.Г.Баканова</w:t>
            </w:r>
            <w:proofErr w:type="spellEnd"/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F311A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11A" w:rsidRPr="006F311A" w:rsidTr="00EB7EB7">
        <w:tc>
          <w:tcPr>
            <w:tcW w:w="4785" w:type="dxa"/>
          </w:tcPr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F311A" w:rsidRPr="006F311A" w:rsidRDefault="006F311A" w:rsidP="006F311A">
            <w:pPr>
              <w:ind w:left="212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F311A">
        <w:rPr>
          <w:rFonts w:ascii="Times New Roman" w:hAnsi="Times New Roman" w:cs="Times New Roman"/>
          <w:b/>
          <w:sz w:val="26"/>
          <w:szCs w:val="26"/>
        </w:rPr>
        <w:t>Рассылка: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>1 – дело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>1 - МКУ «УКС город Глазова»</w:t>
      </w:r>
      <w:r>
        <w:rPr>
          <w:rFonts w:ascii="Times New Roman" w:hAnsi="Times New Roman" w:cs="Times New Roman"/>
          <w:sz w:val="26"/>
          <w:szCs w:val="26"/>
        </w:rPr>
        <w:t xml:space="preserve"> (копия)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 xml:space="preserve">1 – управление </w:t>
      </w:r>
      <w:r>
        <w:rPr>
          <w:rFonts w:ascii="Times New Roman" w:hAnsi="Times New Roman" w:cs="Times New Roman"/>
          <w:sz w:val="26"/>
          <w:szCs w:val="26"/>
        </w:rPr>
        <w:t>архитектуры и градостроительства (копия)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>1 – управление ЖКХ (копия)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управления муниципального жилья (копия)</w:t>
      </w: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11A" w:rsidRPr="006F311A" w:rsidRDefault="006F311A" w:rsidP="006F3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311A">
        <w:rPr>
          <w:rFonts w:ascii="Times New Roman" w:hAnsi="Times New Roman" w:cs="Times New Roman"/>
          <w:sz w:val="26"/>
          <w:szCs w:val="26"/>
        </w:rPr>
        <w:t>Блинов С.К.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11A">
        <w:rPr>
          <w:rFonts w:ascii="Times New Roman" w:hAnsi="Times New Roman" w:cs="Times New Roman"/>
          <w:sz w:val="26"/>
          <w:szCs w:val="26"/>
        </w:rPr>
        <w:t>66-373</w:t>
      </w:r>
    </w:p>
    <w:sectPr w:rsidR="006F311A" w:rsidRPr="006F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61B8"/>
    <w:multiLevelType w:val="hybridMultilevel"/>
    <w:tmpl w:val="A01E2726"/>
    <w:lvl w:ilvl="0" w:tplc="F8AC97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19"/>
    <w:rsid w:val="001D69C1"/>
    <w:rsid w:val="003B7E19"/>
    <w:rsid w:val="00562B36"/>
    <w:rsid w:val="00665CFE"/>
    <w:rsid w:val="006F311A"/>
    <w:rsid w:val="007E73DF"/>
    <w:rsid w:val="0096240F"/>
    <w:rsid w:val="00B03DA5"/>
    <w:rsid w:val="00C417D8"/>
    <w:rsid w:val="00D2711C"/>
    <w:rsid w:val="00D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A5"/>
    <w:pPr>
      <w:ind w:left="720"/>
      <w:contextualSpacing/>
    </w:pPr>
  </w:style>
  <w:style w:type="table" w:styleId="a4">
    <w:name w:val="Table Grid"/>
    <w:basedOn w:val="a1"/>
    <w:uiPriority w:val="59"/>
    <w:rsid w:val="0056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A5"/>
    <w:pPr>
      <w:ind w:left="720"/>
      <w:contextualSpacing/>
    </w:pPr>
  </w:style>
  <w:style w:type="table" w:styleId="a4">
    <w:name w:val="Table Grid"/>
    <w:basedOn w:val="a1"/>
    <w:uiPriority w:val="59"/>
    <w:rsid w:val="0056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030">
                  <w:marLeft w:val="367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Садакова</dc:creator>
  <cp:lastModifiedBy>Татьяна Баканова</cp:lastModifiedBy>
  <cp:revision>2</cp:revision>
  <cp:lastPrinted>2017-05-15T05:34:00Z</cp:lastPrinted>
  <dcterms:created xsi:type="dcterms:W3CDTF">2017-05-19T05:57:00Z</dcterms:created>
  <dcterms:modified xsi:type="dcterms:W3CDTF">2017-05-19T05:57:00Z</dcterms:modified>
</cp:coreProperties>
</file>