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C7" w:rsidRDefault="00FE059E" w:rsidP="00731AF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FE059E" w:rsidRDefault="00FE059E" w:rsidP="00731AFE">
      <w:pPr>
        <w:jc w:val="center"/>
        <w:rPr>
          <w:b/>
          <w:sz w:val="26"/>
          <w:szCs w:val="26"/>
        </w:rPr>
      </w:pPr>
    </w:p>
    <w:p w:rsidR="00FE059E" w:rsidRDefault="00FE059E" w:rsidP="00731AF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14.07.2016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№ 25/15</w:t>
      </w:r>
    </w:p>
    <w:p w:rsidR="002F56C7" w:rsidRDefault="002F56C7" w:rsidP="00731AFE">
      <w:pPr>
        <w:jc w:val="center"/>
        <w:rPr>
          <w:b/>
          <w:sz w:val="26"/>
          <w:szCs w:val="26"/>
        </w:rPr>
      </w:pPr>
    </w:p>
    <w:p w:rsidR="002F56C7" w:rsidRDefault="002F56C7" w:rsidP="00731AFE">
      <w:pPr>
        <w:jc w:val="center"/>
        <w:rPr>
          <w:b/>
          <w:sz w:val="26"/>
          <w:szCs w:val="26"/>
        </w:rPr>
      </w:pPr>
    </w:p>
    <w:p w:rsidR="000A3F3A" w:rsidRPr="00D7125A" w:rsidRDefault="00756270" w:rsidP="00731AF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</w:t>
      </w:r>
      <w:r w:rsidR="002F56C7">
        <w:rPr>
          <w:b/>
          <w:sz w:val="26"/>
          <w:szCs w:val="26"/>
        </w:rPr>
        <w:t xml:space="preserve">нии документа планирования </w:t>
      </w:r>
    </w:p>
    <w:p w:rsidR="002F56C7" w:rsidRDefault="000A3F3A" w:rsidP="00756270">
      <w:pPr>
        <w:jc w:val="center"/>
        <w:rPr>
          <w:b/>
          <w:sz w:val="26"/>
          <w:szCs w:val="26"/>
        </w:rPr>
      </w:pPr>
      <w:r w:rsidRPr="00D7125A">
        <w:rPr>
          <w:b/>
          <w:sz w:val="26"/>
          <w:szCs w:val="26"/>
        </w:rPr>
        <w:t>регулярных перевозок пассажиров</w:t>
      </w:r>
      <w:r w:rsidR="00EF2091">
        <w:rPr>
          <w:b/>
          <w:sz w:val="26"/>
          <w:szCs w:val="26"/>
        </w:rPr>
        <w:t xml:space="preserve"> </w:t>
      </w:r>
      <w:r w:rsidR="002F56C7">
        <w:rPr>
          <w:b/>
          <w:sz w:val="26"/>
          <w:szCs w:val="26"/>
        </w:rPr>
        <w:t>автомобильным транспортом</w:t>
      </w:r>
    </w:p>
    <w:p w:rsidR="000A3F3A" w:rsidRPr="00D7125A" w:rsidRDefault="000A3F3A" w:rsidP="00731AFE">
      <w:pPr>
        <w:jc w:val="center"/>
        <w:rPr>
          <w:b/>
          <w:sz w:val="26"/>
          <w:szCs w:val="26"/>
        </w:rPr>
      </w:pPr>
      <w:r w:rsidRPr="00D7125A">
        <w:rPr>
          <w:b/>
          <w:sz w:val="26"/>
          <w:szCs w:val="26"/>
        </w:rPr>
        <w:t>в границах</w:t>
      </w:r>
      <w:r w:rsidR="00EF2091">
        <w:rPr>
          <w:b/>
          <w:sz w:val="26"/>
          <w:szCs w:val="26"/>
        </w:rPr>
        <w:t xml:space="preserve"> </w:t>
      </w:r>
      <w:r w:rsidRPr="00D7125A">
        <w:rPr>
          <w:b/>
          <w:sz w:val="26"/>
          <w:szCs w:val="26"/>
        </w:rPr>
        <w:t>муниципального образования «Город Глазов»</w:t>
      </w:r>
    </w:p>
    <w:p w:rsidR="000A3F3A" w:rsidRPr="00D7125A" w:rsidRDefault="000A3F3A" w:rsidP="00731AFE">
      <w:pPr>
        <w:rPr>
          <w:sz w:val="26"/>
          <w:szCs w:val="26"/>
        </w:rPr>
      </w:pPr>
    </w:p>
    <w:p w:rsidR="000A3F3A" w:rsidRPr="00D7125A" w:rsidRDefault="000A3F3A" w:rsidP="00731AFE">
      <w:pPr>
        <w:rPr>
          <w:sz w:val="26"/>
          <w:szCs w:val="26"/>
        </w:rPr>
      </w:pPr>
    </w:p>
    <w:p w:rsidR="000A3F3A" w:rsidRPr="00D7125A" w:rsidRDefault="000A3F3A" w:rsidP="00731AFE">
      <w:pPr>
        <w:spacing w:line="360" w:lineRule="auto"/>
        <w:jc w:val="both"/>
        <w:rPr>
          <w:sz w:val="26"/>
          <w:szCs w:val="26"/>
        </w:rPr>
      </w:pPr>
      <w:r w:rsidRPr="00D7125A">
        <w:rPr>
          <w:sz w:val="26"/>
          <w:szCs w:val="26"/>
        </w:rPr>
        <w:tab/>
        <w:t>Руководствуясь Фе</w:t>
      </w:r>
      <w:r w:rsidR="00044862">
        <w:rPr>
          <w:sz w:val="26"/>
          <w:szCs w:val="26"/>
        </w:rPr>
        <w:t>деральными законами от 06.10.2003</w:t>
      </w:r>
      <w:r w:rsidRPr="00D7125A">
        <w:rPr>
          <w:sz w:val="26"/>
          <w:szCs w:val="26"/>
        </w:rPr>
        <w:t xml:space="preserve"> № 131-ФЗ «Об общих принципах организации местного самоуправления в Российской Федерации», от 08.11.2007 № 259-ФЗ «Устав автомобильного транспорта и городского наземного электрического транспорта»,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уставом муниципального образования «Город Глазов»,</w:t>
      </w:r>
    </w:p>
    <w:p w:rsidR="000A3F3A" w:rsidRPr="00D7125A" w:rsidRDefault="000A3F3A" w:rsidP="00731AFE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A3F3A" w:rsidRPr="00D7125A" w:rsidRDefault="000A3F3A" w:rsidP="00731AFE">
      <w:pPr>
        <w:spacing w:line="360" w:lineRule="auto"/>
        <w:jc w:val="both"/>
        <w:rPr>
          <w:b/>
          <w:bCs/>
          <w:sz w:val="26"/>
          <w:szCs w:val="26"/>
        </w:rPr>
      </w:pPr>
      <w:r w:rsidRPr="00D7125A">
        <w:rPr>
          <w:b/>
          <w:bCs/>
          <w:sz w:val="26"/>
          <w:szCs w:val="26"/>
        </w:rPr>
        <w:t>ПОСТАНОВЛЯЮ:</w:t>
      </w:r>
    </w:p>
    <w:p w:rsidR="000A3F3A" w:rsidRPr="00D7125A" w:rsidRDefault="000A3F3A" w:rsidP="00731AFE">
      <w:pPr>
        <w:spacing w:line="360" w:lineRule="auto"/>
        <w:jc w:val="both"/>
        <w:rPr>
          <w:sz w:val="26"/>
          <w:szCs w:val="26"/>
        </w:rPr>
      </w:pPr>
    </w:p>
    <w:p w:rsidR="000A3F3A" w:rsidRPr="00D7125A" w:rsidRDefault="000A3F3A" w:rsidP="00731AFE">
      <w:pPr>
        <w:spacing w:line="360" w:lineRule="auto"/>
        <w:jc w:val="both"/>
        <w:rPr>
          <w:sz w:val="26"/>
          <w:szCs w:val="26"/>
        </w:rPr>
      </w:pPr>
      <w:r w:rsidRPr="00D7125A">
        <w:rPr>
          <w:sz w:val="26"/>
          <w:szCs w:val="26"/>
        </w:rPr>
        <w:tab/>
        <w:t xml:space="preserve">1. Утвердить </w:t>
      </w:r>
      <w:r w:rsidR="00756270">
        <w:rPr>
          <w:sz w:val="26"/>
          <w:szCs w:val="26"/>
        </w:rPr>
        <w:t>прилагае</w:t>
      </w:r>
      <w:r w:rsidR="003E4E96">
        <w:rPr>
          <w:sz w:val="26"/>
          <w:szCs w:val="26"/>
        </w:rPr>
        <w:t xml:space="preserve">мый </w:t>
      </w:r>
      <w:r w:rsidR="00756270">
        <w:rPr>
          <w:sz w:val="26"/>
          <w:szCs w:val="26"/>
        </w:rPr>
        <w:t>документ планирования</w:t>
      </w:r>
      <w:r w:rsidRPr="00D7125A">
        <w:rPr>
          <w:sz w:val="26"/>
          <w:szCs w:val="26"/>
        </w:rPr>
        <w:t xml:space="preserve"> регулярных перевозок пассажиров автомобильным транспортом в границах муниципального образования «Город Глазов»</w:t>
      </w:r>
      <w:r w:rsidR="00756270">
        <w:rPr>
          <w:sz w:val="26"/>
          <w:szCs w:val="26"/>
        </w:rPr>
        <w:t>.</w:t>
      </w:r>
    </w:p>
    <w:p w:rsidR="000A3F3A" w:rsidRPr="00D7125A" w:rsidRDefault="000A3F3A" w:rsidP="00731AFE">
      <w:pPr>
        <w:spacing w:line="360" w:lineRule="auto"/>
        <w:jc w:val="both"/>
        <w:rPr>
          <w:sz w:val="26"/>
          <w:szCs w:val="26"/>
        </w:rPr>
      </w:pPr>
      <w:r w:rsidRPr="00D7125A">
        <w:rPr>
          <w:sz w:val="26"/>
          <w:szCs w:val="26"/>
        </w:rPr>
        <w:tab/>
        <w:t>2. Настоящее постановление подлежит официальному опубликованию в средствах массовой информации города и на официальном сайте муниципального образования «Город Глазов» в информационно-телекоммуникационной сети «Интернет».</w:t>
      </w:r>
    </w:p>
    <w:p w:rsidR="000A3F3A" w:rsidRPr="00D7125A" w:rsidRDefault="000A3F3A" w:rsidP="00731AFE">
      <w:pPr>
        <w:spacing w:line="360" w:lineRule="auto"/>
        <w:ind w:firstLine="708"/>
        <w:jc w:val="both"/>
        <w:rPr>
          <w:sz w:val="26"/>
          <w:szCs w:val="26"/>
        </w:rPr>
      </w:pPr>
      <w:r w:rsidRPr="00D7125A">
        <w:rPr>
          <w:sz w:val="26"/>
          <w:szCs w:val="26"/>
        </w:rPr>
        <w:t xml:space="preserve">3. </w:t>
      </w:r>
      <w:proofErr w:type="gramStart"/>
      <w:r w:rsidRPr="00D7125A">
        <w:rPr>
          <w:sz w:val="26"/>
          <w:szCs w:val="26"/>
        </w:rPr>
        <w:t>Контроль за</w:t>
      </w:r>
      <w:proofErr w:type="gramEnd"/>
      <w:r w:rsidRPr="00D7125A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города Глазова А.Н. </w:t>
      </w:r>
      <w:proofErr w:type="spellStart"/>
      <w:r w:rsidRPr="00D7125A">
        <w:rPr>
          <w:sz w:val="26"/>
          <w:szCs w:val="26"/>
        </w:rPr>
        <w:t>Коземаслова</w:t>
      </w:r>
      <w:proofErr w:type="spellEnd"/>
      <w:r w:rsidRPr="00D7125A">
        <w:rPr>
          <w:sz w:val="26"/>
          <w:szCs w:val="26"/>
        </w:rPr>
        <w:t>.</w:t>
      </w:r>
    </w:p>
    <w:p w:rsidR="000A3F3A" w:rsidRPr="00D7125A" w:rsidRDefault="000A3F3A" w:rsidP="00731AFE">
      <w:pPr>
        <w:rPr>
          <w:sz w:val="26"/>
          <w:szCs w:val="26"/>
        </w:rPr>
      </w:pPr>
    </w:p>
    <w:p w:rsidR="000A3F3A" w:rsidRDefault="000A3F3A" w:rsidP="00731AFE">
      <w:pPr>
        <w:rPr>
          <w:sz w:val="26"/>
          <w:szCs w:val="26"/>
        </w:rPr>
      </w:pPr>
    </w:p>
    <w:p w:rsidR="002F56C7" w:rsidRPr="00D7125A" w:rsidRDefault="002F56C7" w:rsidP="00731AFE">
      <w:pPr>
        <w:rPr>
          <w:sz w:val="26"/>
          <w:szCs w:val="26"/>
        </w:rPr>
      </w:pPr>
    </w:p>
    <w:p w:rsidR="000A3F3A" w:rsidRPr="00D7125A" w:rsidRDefault="000A3F3A" w:rsidP="00731AFE">
      <w:pPr>
        <w:rPr>
          <w:sz w:val="26"/>
          <w:szCs w:val="26"/>
        </w:rPr>
      </w:pPr>
      <w:r w:rsidRPr="00D7125A">
        <w:rPr>
          <w:sz w:val="26"/>
          <w:szCs w:val="26"/>
        </w:rPr>
        <w:t>Глава  города  Глазова                                                                        О.Н. Бекмеметьев</w:t>
      </w:r>
    </w:p>
    <w:p w:rsidR="00174F72" w:rsidRDefault="00174F72" w:rsidP="00FE059E">
      <w:pPr>
        <w:autoSpaceDE w:val="0"/>
        <w:autoSpaceDN w:val="0"/>
        <w:adjustRightInd w:val="0"/>
        <w:ind w:left="5760"/>
        <w:rPr>
          <w:bCs/>
          <w:sz w:val="26"/>
          <w:szCs w:val="26"/>
        </w:rPr>
      </w:pPr>
    </w:p>
    <w:p w:rsidR="00174F72" w:rsidRDefault="00174F72" w:rsidP="00FE059E">
      <w:pPr>
        <w:autoSpaceDE w:val="0"/>
        <w:autoSpaceDN w:val="0"/>
        <w:adjustRightInd w:val="0"/>
        <w:ind w:left="5760"/>
        <w:rPr>
          <w:bCs/>
          <w:sz w:val="26"/>
          <w:szCs w:val="26"/>
        </w:rPr>
      </w:pPr>
    </w:p>
    <w:p w:rsidR="00174F72" w:rsidRDefault="00174F72" w:rsidP="00FE059E">
      <w:pPr>
        <w:autoSpaceDE w:val="0"/>
        <w:autoSpaceDN w:val="0"/>
        <w:adjustRightInd w:val="0"/>
        <w:ind w:left="5760"/>
        <w:rPr>
          <w:bCs/>
          <w:sz w:val="26"/>
          <w:szCs w:val="26"/>
        </w:rPr>
      </w:pPr>
    </w:p>
    <w:p w:rsidR="00174F72" w:rsidRDefault="00174F72" w:rsidP="00FE059E">
      <w:pPr>
        <w:autoSpaceDE w:val="0"/>
        <w:autoSpaceDN w:val="0"/>
        <w:adjustRightInd w:val="0"/>
        <w:ind w:left="5760"/>
        <w:rPr>
          <w:bCs/>
          <w:sz w:val="26"/>
          <w:szCs w:val="26"/>
        </w:rPr>
      </w:pPr>
    </w:p>
    <w:p w:rsidR="00FE059E" w:rsidRPr="00FE059E" w:rsidRDefault="00FE059E" w:rsidP="00FE059E">
      <w:pPr>
        <w:autoSpaceDE w:val="0"/>
        <w:autoSpaceDN w:val="0"/>
        <w:adjustRightInd w:val="0"/>
        <w:ind w:left="5760"/>
        <w:rPr>
          <w:bCs/>
          <w:sz w:val="26"/>
          <w:szCs w:val="26"/>
        </w:rPr>
      </w:pPr>
      <w:r w:rsidRPr="00FE059E">
        <w:rPr>
          <w:bCs/>
          <w:sz w:val="26"/>
          <w:szCs w:val="26"/>
        </w:rPr>
        <w:lastRenderedPageBreak/>
        <w:t>Утвержден</w:t>
      </w:r>
      <w:r>
        <w:rPr>
          <w:bCs/>
          <w:sz w:val="26"/>
          <w:szCs w:val="26"/>
        </w:rPr>
        <w:t xml:space="preserve"> п</w:t>
      </w:r>
      <w:bookmarkStart w:id="0" w:name="_GoBack"/>
      <w:bookmarkEnd w:id="0"/>
      <w:r w:rsidRPr="00FE059E">
        <w:rPr>
          <w:bCs/>
          <w:sz w:val="26"/>
          <w:szCs w:val="26"/>
        </w:rPr>
        <w:t>остановлением</w:t>
      </w:r>
    </w:p>
    <w:p w:rsidR="00FE059E" w:rsidRPr="00FE059E" w:rsidRDefault="00FE059E" w:rsidP="00FE059E">
      <w:pPr>
        <w:autoSpaceDE w:val="0"/>
        <w:autoSpaceDN w:val="0"/>
        <w:adjustRightInd w:val="0"/>
        <w:ind w:left="5760"/>
        <w:rPr>
          <w:bCs/>
          <w:sz w:val="26"/>
          <w:szCs w:val="26"/>
        </w:rPr>
      </w:pPr>
      <w:r w:rsidRPr="00FE059E">
        <w:rPr>
          <w:bCs/>
          <w:sz w:val="26"/>
          <w:szCs w:val="26"/>
        </w:rPr>
        <w:t>Администрации города Глазова</w:t>
      </w:r>
    </w:p>
    <w:p w:rsidR="00FE059E" w:rsidRPr="00FE059E" w:rsidRDefault="00FE059E" w:rsidP="00FE059E">
      <w:pPr>
        <w:autoSpaceDE w:val="0"/>
        <w:autoSpaceDN w:val="0"/>
        <w:adjustRightInd w:val="0"/>
        <w:ind w:left="5760"/>
        <w:rPr>
          <w:bCs/>
          <w:sz w:val="26"/>
          <w:szCs w:val="26"/>
        </w:rPr>
      </w:pPr>
      <w:r>
        <w:rPr>
          <w:bCs/>
          <w:sz w:val="26"/>
          <w:szCs w:val="26"/>
        </w:rPr>
        <w:t>о</w:t>
      </w:r>
      <w:r w:rsidRPr="00FE059E">
        <w:rPr>
          <w:bCs/>
          <w:sz w:val="26"/>
          <w:szCs w:val="26"/>
        </w:rPr>
        <w:t>т 14.07.2016  № 25/15</w:t>
      </w:r>
    </w:p>
    <w:p w:rsidR="00FE059E" w:rsidRPr="00FE059E" w:rsidRDefault="00FE059E" w:rsidP="00FE059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059E" w:rsidRPr="00FE059E" w:rsidRDefault="00FE059E" w:rsidP="00FE059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059E" w:rsidRPr="00FE059E" w:rsidRDefault="00FE059E" w:rsidP="00FE059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E059E">
        <w:rPr>
          <w:b/>
          <w:bCs/>
          <w:sz w:val="26"/>
          <w:szCs w:val="26"/>
        </w:rPr>
        <w:t>Документ планирования регулярных перевозок пассажиров автомобильным транспортом в границах муниципального образования «Город Глазов»</w:t>
      </w:r>
    </w:p>
    <w:p w:rsidR="00FE059E" w:rsidRPr="00FE059E" w:rsidRDefault="00FE059E" w:rsidP="00FE059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E059E" w:rsidRPr="00FE059E" w:rsidRDefault="00FE059E" w:rsidP="00FE059E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E059E">
        <w:rPr>
          <w:bCs/>
          <w:sz w:val="26"/>
          <w:szCs w:val="26"/>
        </w:rPr>
        <w:t>Раздел 1. Виды регулярных перевозок по муниципальным маршрутам.</w:t>
      </w:r>
    </w:p>
    <w:p w:rsidR="00FE059E" w:rsidRPr="00FE059E" w:rsidRDefault="00FE059E" w:rsidP="00FE059E">
      <w:pPr>
        <w:autoSpaceDE w:val="0"/>
        <w:autoSpaceDN w:val="0"/>
        <w:adjustRightInd w:val="0"/>
        <w:rPr>
          <w:bCs/>
          <w:sz w:val="26"/>
          <w:szCs w:val="26"/>
        </w:rPr>
      </w:pPr>
    </w:p>
    <w:tbl>
      <w:tblPr>
        <w:tblW w:w="975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2"/>
        <w:gridCol w:w="2720"/>
        <w:gridCol w:w="2268"/>
        <w:gridCol w:w="2240"/>
        <w:gridCol w:w="1848"/>
      </w:tblGrid>
      <w:tr w:rsidR="00FE059E" w:rsidRPr="00FE059E" w:rsidTr="00E4501B">
        <w:trPr>
          <w:trHeight w:val="166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№ </w:t>
            </w:r>
            <w:proofErr w:type="gramStart"/>
            <w:r w:rsidRPr="00FE059E">
              <w:rPr>
                <w:bCs/>
                <w:sz w:val="26"/>
                <w:szCs w:val="26"/>
              </w:rPr>
              <w:t>п</w:t>
            </w:r>
            <w:proofErr w:type="gramEnd"/>
            <w:r w:rsidRPr="00FE059E">
              <w:rPr>
                <w:bCs/>
                <w:sz w:val="26"/>
                <w:szCs w:val="26"/>
              </w:rPr>
              <w:t>/п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Номер и наименование муниципального маршрута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Фактический вид регулярных перевозок на муниципальном маршруте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Планируемый вид регулярных перевозок на муниципальном маршруте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Дата изменения вида регулярных перевозок</w:t>
            </w:r>
          </w:p>
        </w:tc>
      </w:tr>
      <w:tr w:rsidR="00FE059E" w:rsidRPr="00FE059E" w:rsidTr="00E4501B">
        <w:trPr>
          <w:trHeight w:val="25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№ 1 «Никольск – </w:t>
            </w:r>
            <w:proofErr w:type="spellStart"/>
            <w:r w:rsidRPr="00FE059E">
              <w:rPr>
                <w:bCs/>
                <w:sz w:val="26"/>
                <w:szCs w:val="26"/>
              </w:rPr>
              <w:t>Химмаш</w:t>
            </w:r>
            <w:proofErr w:type="spellEnd"/>
            <w:r w:rsidRPr="00FE059E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25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№ 1А «д. </w:t>
            </w:r>
            <w:proofErr w:type="spellStart"/>
            <w:r w:rsidRPr="00FE059E">
              <w:rPr>
                <w:bCs/>
                <w:sz w:val="26"/>
                <w:szCs w:val="26"/>
              </w:rPr>
              <w:t>Лекшур</w:t>
            </w:r>
            <w:proofErr w:type="spellEnd"/>
            <w:r w:rsidRPr="00FE059E">
              <w:rPr>
                <w:bCs/>
                <w:sz w:val="26"/>
                <w:szCs w:val="26"/>
              </w:rPr>
              <w:t xml:space="preserve"> – ООО «</w:t>
            </w:r>
            <w:proofErr w:type="spellStart"/>
            <w:r w:rsidRPr="00FE059E">
              <w:rPr>
                <w:bCs/>
                <w:sz w:val="26"/>
                <w:szCs w:val="26"/>
              </w:rPr>
              <w:t>Оскон</w:t>
            </w:r>
            <w:proofErr w:type="spellEnd"/>
            <w:r w:rsidRPr="00FE059E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25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№ 2 «Кольцо»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25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№ 2Б «Обратное кольцо»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25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№ 3 «ул. Калинина – ул. Глинки»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rPr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rPr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25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№ 3А «ул. Калинина – ул. Глинки»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rPr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rPr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25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№ 4 «ул. Калинина – Электросети»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rPr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rPr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25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№ 5 «ул. Калинина - п. </w:t>
            </w:r>
            <w:proofErr w:type="spellStart"/>
            <w:r w:rsidRPr="00FE059E">
              <w:rPr>
                <w:bCs/>
                <w:sz w:val="26"/>
                <w:szCs w:val="26"/>
              </w:rPr>
              <w:t>Сыга-ПТФ</w:t>
            </w:r>
            <w:proofErr w:type="spellEnd"/>
            <w:r w:rsidRPr="00FE059E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rPr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rPr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25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№ 6 «ул. Калинина - проходные ОАО «ЧМЗ»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rPr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rPr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25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№ 7 «ул. Калинина – Красногорский тр.- Электросети»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rPr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rPr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25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№ 8 «д. </w:t>
            </w:r>
            <w:proofErr w:type="spellStart"/>
            <w:r w:rsidRPr="00FE059E">
              <w:rPr>
                <w:bCs/>
                <w:sz w:val="26"/>
                <w:szCs w:val="26"/>
              </w:rPr>
              <w:t>Штанигурт</w:t>
            </w:r>
            <w:proofErr w:type="spellEnd"/>
            <w:r w:rsidRPr="00FE059E">
              <w:rPr>
                <w:bCs/>
                <w:sz w:val="26"/>
                <w:szCs w:val="26"/>
              </w:rPr>
              <w:t xml:space="preserve"> - ул. Советская»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rPr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rPr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25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№ 9 «ул. Колхозная - ул. Т. </w:t>
            </w:r>
            <w:proofErr w:type="spellStart"/>
            <w:r w:rsidRPr="00FE059E">
              <w:rPr>
                <w:bCs/>
                <w:sz w:val="26"/>
                <w:szCs w:val="26"/>
              </w:rPr>
              <w:t>Барамзиной</w:t>
            </w:r>
            <w:proofErr w:type="spellEnd"/>
            <w:r w:rsidRPr="00FE059E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rPr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rPr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25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№ 10 «ул. Калинина – п. ПТФ»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rPr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rPr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25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№ 10А «ул. Калинина – ООО «</w:t>
            </w:r>
            <w:proofErr w:type="gramStart"/>
            <w:r w:rsidRPr="00FE059E">
              <w:rPr>
                <w:bCs/>
                <w:sz w:val="26"/>
                <w:szCs w:val="26"/>
              </w:rPr>
              <w:t>Удмуртская</w:t>
            </w:r>
            <w:proofErr w:type="gramEnd"/>
            <w:r w:rsidRPr="00FE059E">
              <w:rPr>
                <w:bCs/>
                <w:sz w:val="26"/>
                <w:szCs w:val="26"/>
              </w:rPr>
              <w:t xml:space="preserve"> ПТФ» - п. ПТФ»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81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№ 11 «п. </w:t>
            </w:r>
            <w:proofErr w:type="spellStart"/>
            <w:r w:rsidRPr="00FE059E">
              <w:rPr>
                <w:bCs/>
                <w:sz w:val="26"/>
                <w:szCs w:val="26"/>
              </w:rPr>
              <w:t>Сыга</w:t>
            </w:r>
            <w:proofErr w:type="spellEnd"/>
            <w:r w:rsidRPr="00FE059E">
              <w:rPr>
                <w:bCs/>
                <w:sz w:val="26"/>
                <w:szCs w:val="26"/>
              </w:rPr>
              <w:t xml:space="preserve"> - </w:t>
            </w:r>
            <w:r w:rsidRPr="00FE059E">
              <w:rPr>
                <w:bCs/>
                <w:sz w:val="26"/>
                <w:szCs w:val="26"/>
              </w:rPr>
              <w:lastRenderedPageBreak/>
              <w:t>западная проходная ОАО «ЧМЗ»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rPr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lastRenderedPageBreak/>
              <w:t xml:space="preserve">По регулируемым </w:t>
            </w:r>
            <w:r w:rsidRPr="00FE059E">
              <w:rPr>
                <w:bCs/>
                <w:sz w:val="26"/>
                <w:szCs w:val="26"/>
              </w:rPr>
              <w:lastRenderedPageBreak/>
              <w:t>тарифам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rPr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lastRenderedPageBreak/>
              <w:t xml:space="preserve">По регулируемым </w:t>
            </w:r>
            <w:r w:rsidRPr="00FE059E">
              <w:rPr>
                <w:bCs/>
                <w:sz w:val="26"/>
                <w:szCs w:val="26"/>
              </w:rPr>
              <w:lastRenderedPageBreak/>
              <w:t>тарифам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25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lastRenderedPageBreak/>
              <w:t>16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№ 12 «ул. К. Маркса - ул. </w:t>
            </w:r>
            <w:proofErr w:type="spellStart"/>
            <w:r w:rsidRPr="00FE059E">
              <w:rPr>
                <w:bCs/>
                <w:sz w:val="26"/>
                <w:szCs w:val="26"/>
              </w:rPr>
              <w:t>Пряженникова</w:t>
            </w:r>
            <w:proofErr w:type="spellEnd"/>
            <w:r w:rsidRPr="00FE059E">
              <w:rPr>
                <w:bCs/>
                <w:sz w:val="26"/>
                <w:szCs w:val="26"/>
              </w:rPr>
              <w:t xml:space="preserve"> – западная проходная ОАО «ЧМЗ»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rPr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rPr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По регулируемым тарифам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</w:tbl>
    <w:p w:rsidR="00FE059E" w:rsidRPr="00FE059E" w:rsidRDefault="00FE059E" w:rsidP="00FE059E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FE059E" w:rsidRPr="00FE059E" w:rsidRDefault="00FE059E" w:rsidP="00FE059E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E059E">
        <w:rPr>
          <w:bCs/>
          <w:sz w:val="26"/>
          <w:szCs w:val="26"/>
        </w:rPr>
        <w:t>Раздел 2. План изменения муниципальных маршрутов.</w:t>
      </w:r>
    </w:p>
    <w:p w:rsidR="00FE059E" w:rsidRPr="00FE059E" w:rsidRDefault="00FE059E" w:rsidP="00FE059E">
      <w:pPr>
        <w:autoSpaceDE w:val="0"/>
        <w:autoSpaceDN w:val="0"/>
        <w:adjustRightInd w:val="0"/>
        <w:rPr>
          <w:bCs/>
          <w:sz w:val="26"/>
          <w:szCs w:val="26"/>
        </w:rPr>
      </w:pPr>
    </w:p>
    <w:tbl>
      <w:tblPr>
        <w:tblW w:w="979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5"/>
        <w:gridCol w:w="2837"/>
        <w:gridCol w:w="2266"/>
        <w:gridCol w:w="2126"/>
        <w:gridCol w:w="1848"/>
      </w:tblGrid>
      <w:tr w:rsidR="00FE059E" w:rsidRPr="00FE059E" w:rsidTr="00E4501B">
        <w:trPr>
          <w:trHeight w:val="1551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№</w:t>
            </w:r>
          </w:p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proofErr w:type="gramStart"/>
            <w:r w:rsidRPr="00FE059E">
              <w:rPr>
                <w:bCs/>
                <w:sz w:val="26"/>
                <w:szCs w:val="26"/>
              </w:rPr>
              <w:t>п</w:t>
            </w:r>
            <w:proofErr w:type="gramEnd"/>
            <w:r w:rsidRPr="00FE059E">
              <w:rPr>
                <w:bCs/>
                <w:sz w:val="26"/>
                <w:szCs w:val="26"/>
              </w:rPr>
              <w:t>/п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Номер и наименование муниципального маршрута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Вид изменения муниципального маршрута</w:t>
            </w:r>
          </w:p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(установление, изменение, отмена)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Содержание изменения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Дата изменения</w:t>
            </w:r>
          </w:p>
        </w:tc>
      </w:tr>
      <w:tr w:rsidR="00FE059E" w:rsidRPr="00FE059E" w:rsidTr="00E4501B">
        <w:trPr>
          <w:trHeight w:val="273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№ 1А «д. </w:t>
            </w:r>
            <w:proofErr w:type="spellStart"/>
            <w:r w:rsidRPr="00FE059E">
              <w:rPr>
                <w:bCs/>
                <w:sz w:val="26"/>
                <w:szCs w:val="26"/>
              </w:rPr>
              <w:t>Лекшур</w:t>
            </w:r>
            <w:proofErr w:type="spellEnd"/>
            <w:r w:rsidRPr="00FE059E">
              <w:rPr>
                <w:bCs/>
                <w:sz w:val="26"/>
                <w:szCs w:val="26"/>
              </w:rPr>
              <w:t xml:space="preserve"> – ООО «</w:t>
            </w:r>
            <w:proofErr w:type="spellStart"/>
            <w:r w:rsidRPr="00FE059E">
              <w:rPr>
                <w:bCs/>
                <w:sz w:val="26"/>
                <w:szCs w:val="26"/>
              </w:rPr>
              <w:t>Оскон</w:t>
            </w:r>
            <w:proofErr w:type="spellEnd"/>
            <w:r w:rsidRPr="00FE059E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Установление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Начальный пункт отправления </w:t>
            </w:r>
          </w:p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«д. </w:t>
            </w:r>
            <w:proofErr w:type="spellStart"/>
            <w:r w:rsidRPr="00FE059E">
              <w:rPr>
                <w:bCs/>
                <w:sz w:val="26"/>
                <w:szCs w:val="26"/>
              </w:rPr>
              <w:t>Лекшур</w:t>
            </w:r>
            <w:proofErr w:type="spellEnd"/>
            <w:r w:rsidRPr="00FE059E">
              <w:rPr>
                <w:bCs/>
                <w:sz w:val="26"/>
                <w:szCs w:val="26"/>
              </w:rPr>
              <w:t xml:space="preserve">» по ул. </w:t>
            </w:r>
            <w:proofErr w:type="gramStart"/>
            <w:r w:rsidRPr="00FE059E">
              <w:rPr>
                <w:bCs/>
                <w:sz w:val="26"/>
                <w:szCs w:val="26"/>
              </w:rPr>
              <w:t>Сибирская</w:t>
            </w:r>
            <w:proofErr w:type="gramEnd"/>
            <w:r w:rsidRPr="00FE059E">
              <w:rPr>
                <w:bCs/>
                <w:sz w:val="26"/>
                <w:szCs w:val="26"/>
              </w:rPr>
              <w:t>, далее маршрут следует по маршруту № 1, добавляется промежуточный остановочный пункт - «</w:t>
            </w:r>
            <w:proofErr w:type="spellStart"/>
            <w:r w:rsidRPr="00FE059E">
              <w:rPr>
                <w:bCs/>
                <w:sz w:val="26"/>
                <w:szCs w:val="26"/>
              </w:rPr>
              <w:t>УМиАТ</w:t>
            </w:r>
            <w:proofErr w:type="spellEnd"/>
            <w:r w:rsidRPr="00FE059E">
              <w:rPr>
                <w:bCs/>
                <w:sz w:val="26"/>
                <w:szCs w:val="26"/>
              </w:rPr>
              <w:t xml:space="preserve">» по </w:t>
            </w:r>
            <w:proofErr w:type="spellStart"/>
            <w:r w:rsidRPr="00FE059E">
              <w:rPr>
                <w:bCs/>
                <w:sz w:val="26"/>
                <w:szCs w:val="26"/>
              </w:rPr>
              <w:t>Химмашевскому</w:t>
            </w:r>
            <w:proofErr w:type="spellEnd"/>
            <w:r w:rsidRPr="00FE059E">
              <w:rPr>
                <w:bCs/>
                <w:sz w:val="26"/>
                <w:szCs w:val="26"/>
              </w:rPr>
              <w:t xml:space="preserve"> шоссе, конечный остановочный пункт «ООО «</w:t>
            </w:r>
            <w:proofErr w:type="spellStart"/>
            <w:r w:rsidRPr="00FE059E">
              <w:rPr>
                <w:bCs/>
                <w:sz w:val="26"/>
                <w:szCs w:val="26"/>
              </w:rPr>
              <w:t>Оскон</w:t>
            </w:r>
            <w:proofErr w:type="spellEnd"/>
            <w:r w:rsidRPr="00FE059E">
              <w:rPr>
                <w:bCs/>
                <w:sz w:val="26"/>
                <w:szCs w:val="26"/>
              </w:rPr>
              <w:t xml:space="preserve">» по </w:t>
            </w:r>
            <w:proofErr w:type="spellStart"/>
            <w:r w:rsidRPr="00FE059E">
              <w:rPr>
                <w:bCs/>
                <w:sz w:val="26"/>
                <w:szCs w:val="26"/>
              </w:rPr>
              <w:t>Химмашевскому</w:t>
            </w:r>
            <w:proofErr w:type="spellEnd"/>
            <w:r w:rsidRPr="00FE059E">
              <w:rPr>
                <w:bCs/>
                <w:sz w:val="26"/>
                <w:szCs w:val="26"/>
              </w:rPr>
              <w:t xml:space="preserve"> шоссе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01.04.2017 г.</w:t>
            </w:r>
          </w:p>
        </w:tc>
      </w:tr>
      <w:tr w:rsidR="00FE059E" w:rsidRPr="00FE059E" w:rsidTr="00E4501B">
        <w:trPr>
          <w:trHeight w:val="273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№ 3А «ул. Калинина – ул. Глинки»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Изменение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Исключить остановочный пункт: «</w:t>
            </w:r>
            <w:proofErr w:type="spellStart"/>
            <w:r w:rsidRPr="00FE059E">
              <w:rPr>
                <w:bCs/>
                <w:sz w:val="26"/>
                <w:szCs w:val="26"/>
              </w:rPr>
              <w:t>Горбольница</w:t>
            </w:r>
            <w:proofErr w:type="spellEnd"/>
            <w:r w:rsidRPr="00FE059E">
              <w:rPr>
                <w:bCs/>
                <w:sz w:val="26"/>
                <w:szCs w:val="26"/>
              </w:rPr>
              <w:t>», «</w:t>
            </w:r>
            <w:proofErr w:type="spellStart"/>
            <w:proofErr w:type="gramStart"/>
            <w:r w:rsidRPr="00FE059E">
              <w:rPr>
                <w:bCs/>
                <w:sz w:val="26"/>
                <w:szCs w:val="26"/>
              </w:rPr>
              <w:t>м-н</w:t>
            </w:r>
            <w:proofErr w:type="spellEnd"/>
            <w:proofErr w:type="gramEnd"/>
            <w:r w:rsidRPr="00FE059E">
              <w:rPr>
                <w:bCs/>
                <w:sz w:val="26"/>
                <w:szCs w:val="26"/>
              </w:rPr>
              <w:t xml:space="preserve"> Снежок». Включить остановочные пункты «Южная проходная» по ул. Т. </w:t>
            </w:r>
            <w:proofErr w:type="spellStart"/>
            <w:r w:rsidRPr="00FE059E">
              <w:rPr>
                <w:bCs/>
                <w:sz w:val="26"/>
                <w:szCs w:val="26"/>
              </w:rPr>
              <w:t>Барамзиной</w:t>
            </w:r>
            <w:proofErr w:type="spellEnd"/>
            <w:r w:rsidRPr="00FE059E">
              <w:rPr>
                <w:bCs/>
                <w:sz w:val="26"/>
                <w:szCs w:val="26"/>
              </w:rPr>
              <w:t>, «Поликлиника», «ГИБДД» по ул. Мира»</w:t>
            </w:r>
          </w:p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17.07.2016 г.</w:t>
            </w:r>
          </w:p>
        </w:tc>
      </w:tr>
      <w:tr w:rsidR="00FE059E" w:rsidRPr="00FE059E" w:rsidTr="00E4501B">
        <w:trPr>
          <w:trHeight w:val="273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№ 7 «ул. Калинина – </w:t>
            </w:r>
            <w:r w:rsidRPr="00FE059E">
              <w:rPr>
                <w:bCs/>
                <w:sz w:val="26"/>
                <w:szCs w:val="26"/>
              </w:rPr>
              <w:lastRenderedPageBreak/>
              <w:t>Красногорский тр. - электросети»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lastRenderedPageBreak/>
              <w:t>Изменение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На остановочном </w:t>
            </w:r>
            <w:r w:rsidRPr="00FE059E">
              <w:rPr>
                <w:bCs/>
                <w:sz w:val="26"/>
                <w:szCs w:val="26"/>
              </w:rPr>
              <w:lastRenderedPageBreak/>
              <w:t>пункте «Электросети» маршрут разворачивается и идет в обратном направлении по ул</w:t>
            </w:r>
            <w:proofErr w:type="gramStart"/>
            <w:r w:rsidRPr="00FE059E">
              <w:rPr>
                <w:bCs/>
                <w:sz w:val="26"/>
                <w:szCs w:val="26"/>
              </w:rPr>
              <w:t>.К</w:t>
            </w:r>
            <w:proofErr w:type="gramEnd"/>
            <w:r w:rsidRPr="00FE059E">
              <w:rPr>
                <w:bCs/>
                <w:sz w:val="26"/>
                <w:szCs w:val="26"/>
              </w:rPr>
              <w:t>расногорский тр. остановка «Красногорский тр.» - ул.Куйбышева остановка «Бизнес-инкубатор», «ул.Пастухова», «ул.Барышникова» по ул. Колхозная остановка «Магазин № 8»- ул. Циолковского и далее по маршруту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lastRenderedPageBreak/>
              <w:t>01.09.2017 г.</w:t>
            </w:r>
          </w:p>
        </w:tc>
      </w:tr>
      <w:tr w:rsidR="00FE059E" w:rsidRPr="00FE059E" w:rsidTr="00E4501B">
        <w:trPr>
          <w:trHeight w:val="273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lastRenderedPageBreak/>
              <w:t>4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№ 8 «д. </w:t>
            </w:r>
            <w:proofErr w:type="spellStart"/>
            <w:r w:rsidRPr="00FE059E">
              <w:rPr>
                <w:bCs/>
                <w:sz w:val="26"/>
                <w:szCs w:val="26"/>
              </w:rPr>
              <w:t>Штанигурт</w:t>
            </w:r>
            <w:proofErr w:type="spellEnd"/>
            <w:r w:rsidRPr="00FE059E">
              <w:rPr>
                <w:bCs/>
                <w:sz w:val="26"/>
                <w:szCs w:val="26"/>
              </w:rPr>
              <w:t xml:space="preserve"> – ул. Советская»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Изменение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Отправление от начального пункта «</w:t>
            </w:r>
            <w:proofErr w:type="spellStart"/>
            <w:r w:rsidRPr="00FE059E">
              <w:rPr>
                <w:bCs/>
                <w:sz w:val="26"/>
                <w:szCs w:val="26"/>
              </w:rPr>
              <w:t>д</w:t>
            </w:r>
            <w:proofErr w:type="gramStart"/>
            <w:r w:rsidRPr="00FE059E">
              <w:rPr>
                <w:bCs/>
                <w:sz w:val="26"/>
                <w:szCs w:val="26"/>
              </w:rPr>
              <w:t>.Ш</w:t>
            </w:r>
            <w:proofErr w:type="gramEnd"/>
            <w:r w:rsidRPr="00FE059E">
              <w:rPr>
                <w:bCs/>
                <w:sz w:val="26"/>
                <w:szCs w:val="26"/>
              </w:rPr>
              <w:t>танигурт</w:t>
            </w:r>
            <w:proofErr w:type="spellEnd"/>
            <w:r w:rsidRPr="00FE059E">
              <w:rPr>
                <w:bCs/>
                <w:sz w:val="26"/>
                <w:szCs w:val="26"/>
              </w:rPr>
              <w:t xml:space="preserve"> - конечная»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01.09.2016 г.</w:t>
            </w:r>
          </w:p>
        </w:tc>
      </w:tr>
      <w:tr w:rsidR="00FE059E" w:rsidRPr="00FE059E" w:rsidTr="00E4501B">
        <w:trPr>
          <w:trHeight w:val="273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№ 10А «ул. Калинина – ООО </w:t>
            </w:r>
            <w:proofErr w:type="gramStart"/>
            <w:r w:rsidRPr="00FE059E">
              <w:rPr>
                <w:bCs/>
                <w:sz w:val="26"/>
                <w:szCs w:val="26"/>
              </w:rPr>
              <w:t>Удмуртская</w:t>
            </w:r>
            <w:proofErr w:type="gramEnd"/>
            <w:r w:rsidRPr="00FE059E">
              <w:rPr>
                <w:bCs/>
                <w:sz w:val="26"/>
                <w:szCs w:val="26"/>
              </w:rPr>
              <w:t xml:space="preserve"> ПТФ - п. ПТФ»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Установление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Маршрут следует по маршруту № 10. </w:t>
            </w:r>
            <w:proofErr w:type="gramStart"/>
            <w:r w:rsidRPr="00FE059E">
              <w:rPr>
                <w:bCs/>
                <w:sz w:val="26"/>
                <w:szCs w:val="26"/>
              </w:rPr>
              <w:t>Добавляется Промежуточный остановочный пункт «СНТ Приозерье», «ООО «Удмуртская ПТФ»)</w:t>
            </w:r>
            <w:proofErr w:type="gramEnd"/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01.04.2017 г.</w:t>
            </w:r>
          </w:p>
        </w:tc>
      </w:tr>
      <w:tr w:rsidR="00FE059E" w:rsidRPr="00FE059E" w:rsidTr="00E4501B">
        <w:trPr>
          <w:trHeight w:val="273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№ 12 «ул. К. Маркса – ул. </w:t>
            </w:r>
            <w:proofErr w:type="spellStart"/>
            <w:r w:rsidRPr="00FE059E">
              <w:rPr>
                <w:bCs/>
                <w:sz w:val="26"/>
                <w:szCs w:val="26"/>
              </w:rPr>
              <w:t>Пряженникова</w:t>
            </w:r>
            <w:proofErr w:type="spellEnd"/>
            <w:r w:rsidRPr="00FE059E">
              <w:rPr>
                <w:bCs/>
                <w:sz w:val="26"/>
                <w:szCs w:val="26"/>
              </w:rPr>
              <w:t xml:space="preserve"> – западная проходная ОАО «ЧМЗ»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Изменение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Исключить остановочные пункты: «Телеателье» по ул. Советская, «ул</w:t>
            </w:r>
            <w:proofErr w:type="gramStart"/>
            <w:r w:rsidRPr="00FE059E">
              <w:rPr>
                <w:bCs/>
                <w:sz w:val="26"/>
                <w:szCs w:val="26"/>
              </w:rPr>
              <w:t>.Н</w:t>
            </w:r>
            <w:proofErr w:type="gramEnd"/>
            <w:r w:rsidRPr="00FE059E">
              <w:rPr>
                <w:bCs/>
                <w:sz w:val="26"/>
                <w:szCs w:val="26"/>
              </w:rPr>
              <w:t xml:space="preserve">аговицына», </w:t>
            </w:r>
          </w:p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«Ц. рынок», по ул. </w:t>
            </w:r>
            <w:proofErr w:type="spellStart"/>
            <w:r w:rsidRPr="00FE059E">
              <w:rPr>
                <w:bCs/>
                <w:sz w:val="26"/>
                <w:szCs w:val="26"/>
              </w:rPr>
              <w:t>Пряженникова</w:t>
            </w:r>
            <w:proofErr w:type="spellEnd"/>
            <w:r w:rsidRPr="00FE059E">
              <w:rPr>
                <w:bCs/>
                <w:sz w:val="26"/>
                <w:szCs w:val="26"/>
              </w:rPr>
              <w:t xml:space="preserve"> «ЖД вокзал», «</w:t>
            </w:r>
            <w:proofErr w:type="spellStart"/>
            <w:r w:rsidRPr="00FE059E">
              <w:rPr>
                <w:bCs/>
                <w:sz w:val="26"/>
                <w:szCs w:val="26"/>
              </w:rPr>
              <w:t>Меб</w:t>
            </w:r>
            <w:proofErr w:type="spellEnd"/>
            <w:r w:rsidRPr="00FE059E">
              <w:rPr>
                <w:bCs/>
                <w:sz w:val="26"/>
                <w:szCs w:val="26"/>
              </w:rPr>
              <w:t xml:space="preserve">. Ф-ка» по </w:t>
            </w:r>
            <w:r w:rsidRPr="00FE059E">
              <w:rPr>
                <w:bCs/>
                <w:sz w:val="26"/>
                <w:szCs w:val="26"/>
              </w:rPr>
              <w:lastRenderedPageBreak/>
              <w:t xml:space="preserve">ул. </w:t>
            </w:r>
            <w:proofErr w:type="spellStart"/>
            <w:r w:rsidRPr="00FE059E">
              <w:rPr>
                <w:bCs/>
                <w:sz w:val="26"/>
                <w:szCs w:val="26"/>
              </w:rPr>
              <w:t>Сулимова</w:t>
            </w:r>
            <w:proofErr w:type="spellEnd"/>
            <w:r w:rsidRPr="00FE059E">
              <w:rPr>
                <w:bCs/>
                <w:sz w:val="26"/>
                <w:szCs w:val="26"/>
              </w:rPr>
              <w:t>, «ул. Толстого» по ул. Толстого</w:t>
            </w:r>
          </w:p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proofErr w:type="gramStart"/>
            <w:r w:rsidRPr="00FE059E">
              <w:rPr>
                <w:bCs/>
                <w:sz w:val="26"/>
                <w:szCs w:val="26"/>
              </w:rPr>
              <w:t>Включить остановочные пункты: «</w:t>
            </w:r>
            <w:proofErr w:type="spellStart"/>
            <w:r w:rsidRPr="00FE059E">
              <w:rPr>
                <w:bCs/>
                <w:sz w:val="26"/>
                <w:szCs w:val="26"/>
              </w:rPr>
              <w:t>м-н</w:t>
            </w:r>
            <w:proofErr w:type="spellEnd"/>
            <w:r w:rsidRPr="00FE059E">
              <w:rPr>
                <w:bCs/>
                <w:sz w:val="26"/>
                <w:szCs w:val="26"/>
              </w:rPr>
              <w:t xml:space="preserve"> Мелодия», «</w:t>
            </w:r>
            <w:proofErr w:type="spellStart"/>
            <w:r w:rsidRPr="00FE059E">
              <w:rPr>
                <w:bCs/>
                <w:sz w:val="26"/>
                <w:szCs w:val="26"/>
              </w:rPr>
              <w:t>Г-ца</w:t>
            </w:r>
            <w:proofErr w:type="spellEnd"/>
            <w:r w:rsidRPr="00FE059E">
              <w:rPr>
                <w:bCs/>
                <w:sz w:val="26"/>
                <w:szCs w:val="26"/>
              </w:rPr>
              <w:t xml:space="preserve"> Глазов» по ул. Кирова, «пл. Свободы», «</w:t>
            </w:r>
            <w:proofErr w:type="spellStart"/>
            <w:r w:rsidRPr="00FE059E">
              <w:rPr>
                <w:bCs/>
                <w:sz w:val="26"/>
                <w:szCs w:val="26"/>
              </w:rPr>
              <w:t>Хлебокомбинат</w:t>
            </w:r>
            <w:proofErr w:type="spellEnd"/>
            <w:r w:rsidRPr="00FE059E">
              <w:rPr>
                <w:bCs/>
                <w:sz w:val="26"/>
                <w:szCs w:val="26"/>
              </w:rPr>
              <w:t>» по ул. Сибирская</w:t>
            </w:r>
            <w:proofErr w:type="gramEnd"/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lastRenderedPageBreak/>
              <w:t>17.07.2016 г.</w:t>
            </w:r>
          </w:p>
        </w:tc>
      </w:tr>
    </w:tbl>
    <w:p w:rsidR="00FE059E" w:rsidRPr="00FE059E" w:rsidRDefault="00FE059E" w:rsidP="00FE059E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FE059E" w:rsidRPr="00FE059E" w:rsidRDefault="00FE059E" w:rsidP="00FE059E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E059E">
        <w:rPr>
          <w:bCs/>
          <w:sz w:val="26"/>
          <w:szCs w:val="26"/>
        </w:rPr>
        <w:t>Раздел 3. План-график заключения муниципальных контрактов о выполнении работ, связанных с осуществлением регулярных перевозок по регулируемым тарифам, проведения конкурсных процедур и выдачи свидетельств об осуществлении перевозок по муниципальным маршрутам.</w:t>
      </w:r>
    </w:p>
    <w:p w:rsidR="00FE059E" w:rsidRPr="00FE059E" w:rsidRDefault="00FE059E" w:rsidP="00FE059E">
      <w:pPr>
        <w:autoSpaceDE w:val="0"/>
        <w:autoSpaceDN w:val="0"/>
        <w:adjustRightInd w:val="0"/>
        <w:rPr>
          <w:bCs/>
          <w:sz w:val="26"/>
          <w:szCs w:val="26"/>
        </w:rPr>
      </w:pPr>
    </w:p>
    <w:tbl>
      <w:tblPr>
        <w:tblW w:w="993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5"/>
        <w:gridCol w:w="1837"/>
        <w:gridCol w:w="1849"/>
        <w:gridCol w:w="1978"/>
        <w:gridCol w:w="1706"/>
        <w:gridCol w:w="1848"/>
      </w:tblGrid>
      <w:tr w:rsidR="00FE059E" w:rsidRPr="00FE059E" w:rsidTr="00E4501B">
        <w:trPr>
          <w:trHeight w:val="2682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№ </w:t>
            </w:r>
            <w:proofErr w:type="gramStart"/>
            <w:r w:rsidRPr="00FE059E">
              <w:rPr>
                <w:bCs/>
                <w:sz w:val="26"/>
                <w:szCs w:val="26"/>
              </w:rPr>
              <w:t>п</w:t>
            </w:r>
            <w:proofErr w:type="gramEnd"/>
            <w:r w:rsidRPr="00FE059E">
              <w:rPr>
                <w:bCs/>
                <w:sz w:val="26"/>
                <w:szCs w:val="26"/>
              </w:rPr>
              <w:t>/п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Номер и наименование </w:t>
            </w:r>
            <w:proofErr w:type="spellStart"/>
            <w:proofErr w:type="gramStart"/>
            <w:r w:rsidRPr="00FE059E">
              <w:rPr>
                <w:bCs/>
                <w:sz w:val="26"/>
                <w:szCs w:val="26"/>
              </w:rPr>
              <w:t>муници-пального</w:t>
            </w:r>
            <w:proofErr w:type="spellEnd"/>
            <w:proofErr w:type="gramEnd"/>
            <w:r w:rsidRPr="00FE059E">
              <w:rPr>
                <w:bCs/>
                <w:sz w:val="26"/>
                <w:szCs w:val="26"/>
              </w:rPr>
              <w:t xml:space="preserve"> маршрута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Дата </w:t>
            </w:r>
            <w:proofErr w:type="gramStart"/>
            <w:r w:rsidRPr="00FE059E">
              <w:rPr>
                <w:bCs/>
                <w:sz w:val="26"/>
                <w:szCs w:val="26"/>
              </w:rPr>
              <w:t>начала проведения процедуры заключения муниципального контракта</w:t>
            </w:r>
            <w:proofErr w:type="gramEnd"/>
            <w:r w:rsidRPr="00FE059E">
              <w:rPr>
                <w:bCs/>
                <w:sz w:val="26"/>
                <w:szCs w:val="26"/>
              </w:rPr>
              <w:t xml:space="preserve"> в соответствии с Федеральным законом №44-ФЗ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Дата начала действия муниципального</w:t>
            </w:r>
          </w:p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контракта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Дата начала проведения конкурсной процедуры в соответствии с Федеральным законом № 220-ФЗ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Дата начала действия свидетельства </w:t>
            </w:r>
            <w:proofErr w:type="gramStart"/>
            <w:r w:rsidRPr="00FE059E">
              <w:rPr>
                <w:bCs/>
                <w:sz w:val="26"/>
                <w:szCs w:val="26"/>
              </w:rPr>
              <w:t>об</w:t>
            </w:r>
            <w:proofErr w:type="gramEnd"/>
          </w:p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осуществлении перевозок </w:t>
            </w:r>
            <w:proofErr w:type="gramStart"/>
            <w:r w:rsidRPr="00FE059E">
              <w:rPr>
                <w:bCs/>
                <w:sz w:val="26"/>
                <w:szCs w:val="26"/>
              </w:rPr>
              <w:t>по</w:t>
            </w:r>
            <w:proofErr w:type="gramEnd"/>
          </w:p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муниципально</w:t>
            </w:r>
            <w:r w:rsidRPr="00FE059E">
              <w:rPr>
                <w:bCs/>
                <w:sz w:val="26"/>
                <w:szCs w:val="26"/>
              </w:rPr>
              <w:softHyphen/>
              <w:t>му маршруту</w:t>
            </w:r>
          </w:p>
        </w:tc>
      </w:tr>
      <w:tr w:rsidR="00FE059E" w:rsidRPr="00FE059E" w:rsidTr="00E4501B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№ 1 «Никольск – </w:t>
            </w:r>
            <w:proofErr w:type="spellStart"/>
            <w:r w:rsidRPr="00FE059E">
              <w:rPr>
                <w:bCs/>
                <w:sz w:val="26"/>
                <w:szCs w:val="26"/>
              </w:rPr>
              <w:t>Химмаш</w:t>
            </w:r>
            <w:proofErr w:type="spellEnd"/>
            <w:r w:rsidRPr="00FE059E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01.02.2021 г.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01.04.2021 г.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№ 1А « </w:t>
            </w:r>
            <w:proofErr w:type="spellStart"/>
            <w:r w:rsidRPr="00FE059E">
              <w:rPr>
                <w:bCs/>
                <w:sz w:val="26"/>
                <w:szCs w:val="26"/>
              </w:rPr>
              <w:t>Лекшур</w:t>
            </w:r>
            <w:proofErr w:type="spellEnd"/>
            <w:r w:rsidRPr="00FE059E">
              <w:rPr>
                <w:bCs/>
                <w:sz w:val="26"/>
                <w:szCs w:val="26"/>
              </w:rPr>
              <w:t xml:space="preserve"> – ООО «</w:t>
            </w:r>
            <w:proofErr w:type="spellStart"/>
            <w:r w:rsidRPr="00FE059E">
              <w:rPr>
                <w:bCs/>
                <w:sz w:val="26"/>
                <w:szCs w:val="26"/>
              </w:rPr>
              <w:t>Оскон</w:t>
            </w:r>
            <w:proofErr w:type="spellEnd"/>
            <w:r w:rsidRPr="00FE059E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01.02.2017 г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01.04.2017 г.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№ 2 «Кольцо»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01.02.2021 г.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01.04.2021 г.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№ 2Б «Обратное кольцо»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01.02.2021 г.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01.04.2021 г.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№ 3А «ул. Калинина – ул. Глинки»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01.02.2021 г.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01.04.2021 г.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№ 3 «ул. Калинина – ул. Глинки»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01.02.2021 г.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01.04.2021 г.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№ 4 «ул. Калинина – Электросети»</w:t>
            </w:r>
          </w:p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01.02.2021 г.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01.04.2021 г.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lastRenderedPageBreak/>
              <w:t>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№ 5 «ул. Калинина – </w:t>
            </w:r>
          </w:p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п. </w:t>
            </w:r>
            <w:proofErr w:type="spellStart"/>
            <w:r w:rsidRPr="00FE059E">
              <w:rPr>
                <w:bCs/>
                <w:sz w:val="26"/>
                <w:szCs w:val="26"/>
              </w:rPr>
              <w:t>Сыга-ПТФ</w:t>
            </w:r>
            <w:proofErr w:type="spellEnd"/>
            <w:r w:rsidRPr="00FE059E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01.02.2021 г.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01.04.2021 г.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№ 6 «ул. Калинина - проходные ОАО «ЧМЗ»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01.02.2021 г.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01.04.2021 г.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№ 7 «ул. Калинина – Красногорский тр.- Электросети»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01.07.2017 г.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01.09.2017 г.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№ 8 «д. </w:t>
            </w:r>
            <w:proofErr w:type="spellStart"/>
            <w:r w:rsidRPr="00FE059E">
              <w:rPr>
                <w:bCs/>
                <w:sz w:val="26"/>
                <w:szCs w:val="26"/>
              </w:rPr>
              <w:t>Штанигурт</w:t>
            </w:r>
            <w:proofErr w:type="spellEnd"/>
            <w:r w:rsidRPr="00FE059E">
              <w:rPr>
                <w:bCs/>
                <w:sz w:val="26"/>
                <w:szCs w:val="26"/>
              </w:rPr>
              <w:t xml:space="preserve"> - ул. Советская»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01.02.2021 г.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01.04.2021 г.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№ 9 «ул. Колхозная - ул. Т. </w:t>
            </w:r>
            <w:proofErr w:type="spellStart"/>
            <w:r w:rsidRPr="00FE059E">
              <w:rPr>
                <w:bCs/>
                <w:sz w:val="26"/>
                <w:szCs w:val="26"/>
              </w:rPr>
              <w:t>Барамзиной</w:t>
            </w:r>
            <w:proofErr w:type="spellEnd"/>
            <w:r w:rsidRPr="00FE059E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01.02.2021 г.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01.04.2021 г.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№ 10 «ул. Калинина – п. ПТФ»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01.02.2021 г.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01.04.2021 г.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10А «ул. Калинина – ООО </w:t>
            </w:r>
            <w:proofErr w:type="gramStart"/>
            <w:r w:rsidRPr="00FE059E">
              <w:rPr>
                <w:bCs/>
                <w:sz w:val="26"/>
                <w:szCs w:val="26"/>
              </w:rPr>
              <w:t>Удмуртская</w:t>
            </w:r>
            <w:proofErr w:type="gramEnd"/>
            <w:r w:rsidRPr="00FE059E">
              <w:rPr>
                <w:bCs/>
                <w:sz w:val="26"/>
                <w:szCs w:val="26"/>
              </w:rPr>
              <w:t xml:space="preserve"> ПТФ – п. ПТФ»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01.02.2017 г.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01.04.2017 г.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№ 11 «п. </w:t>
            </w:r>
            <w:proofErr w:type="spellStart"/>
            <w:r w:rsidRPr="00FE059E">
              <w:rPr>
                <w:bCs/>
                <w:sz w:val="26"/>
                <w:szCs w:val="26"/>
              </w:rPr>
              <w:t>Сыг</w:t>
            </w:r>
            <w:proofErr w:type="gramStart"/>
            <w:r w:rsidRPr="00FE059E">
              <w:rPr>
                <w:bCs/>
                <w:sz w:val="26"/>
                <w:szCs w:val="26"/>
              </w:rPr>
              <w:t>а</w:t>
            </w:r>
            <w:proofErr w:type="spellEnd"/>
            <w:r w:rsidRPr="00FE059E">
              <w:rPr>
                <w:bCs/>
                <w:sz w:val="26"/>
                <w:szCs w:val="26"/>
              </w:rPr>
              <w:t>-</w:t>
            </w:r>
            <w:proofErr w:type="gramEnd"/>
            <w:r w:rsidRPr="00FE059E">
              <w:rPr>
                <w:bCs/>
                <w:sz w:val="26"/>
                <w:szCs w:val="26"/>
              </w:rPr>
              <w:t xml:space="preserve"> западная проходная ОАО ЧМЗ»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01.02.2021 г.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01.04.2021 г.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FE059E" w:rsidRPr="00FE059E" w:rsidTr="00E4501B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№ 12 «ул. К. Маркса - ул. </w:t>
            </w:r>
            <w:proofErr w:type="spellStart"/>
            <w:r w:rsidRPr="00FE059E">
              <w:rPr>
                <w:bCs/>
                <w:sz w:val="26"/>
                <w:szCs w:val="26"/>
              </w:rPr>
              <w:t>Пряженникова</w:t>
            </w:r>
            <w:proofErr w:type="spellEnd"/>
            <w:r w:rsidRPr="00FE059E">
              <w:rPr>
                <w:bCs/>
                <w:sz w:val="26"/>
                <w:szCs w:val="26"/>
              </w:rPr>
              <w:t xml:space="preserve"> – западная проходная ОАО «ЧМЗ»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01.02.2021 г.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01.04.2021 г.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</w:tbl>
    <w:p w:rsidR="00FE059E" w:rsidRPr="00FE059E" w:rsidRDefault="00FE059E" w:rsidP="00FE059E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FE059E" w:rsidRPr="00FE059E" w:rsidRDefault="00FE059E" w:rsidP="00FE059E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E059E">
        <w:rPr>
          <w:bCs/>
          <w:sz w:val="26"/>
          <w:szCs w:val="26"/>
        </w:rPr>
        <w:t>Раздел 4. План проведения иных мероприятий, направленных на обеспечение транспортного обслуживания населения.</w:t>
      </w:r>
    </w:p>
    <w:p w:rsidR="00FE059E" w:rsidRPr="00FE059E" w:rsidRDefault="00FE059E" w:rsidP="00FE059E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838"/>
        <w:gridCol w:w="2270"/>
        <w:gridCol w:w="2126"/>
        <w:gridCol w:w="1980"/>
      </w:tblGrid>
      <w:tr w:rsidR="00FE059E" w:rsidRPr="00FE059E" w:rsidTr="00E4501B">
        <w:trPr>
          <w:trHeight w:val="10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№ </w:t>
            </w:r>
            <w:proofErr w:type="gramStart"/>
            <w:r w:rsidRPr="00FE059E">
              <w:rPr>
                <w:bCs/>
                <w:sz w:val="26"/>
                <w:szCs w:val="26"/>
              </w:rPr>
              <w:t>п</w:t>
            </w:r>
            <w:proofErr w:type="gramEnd"/>
            <w:r w:rsidRPr="00FE059E">
              <w:rPr>
                <w:bCs/>
                <w:sz w:val="26"/>
                <w:szCs w:val="26"/>
              </w:rPr>
              <w:t>/п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Номер и наименование муниципального маршрута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Содержание мероприятия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Срок выполнения мероприятия</w:t>
            </w:r>
          </w:p>
        </w:tc>
      </w:tr>
      <w:tr w:rsidR="00FE059E" w:rsidRPr="00FE059E" w:rsidTr="00E4501B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На всех маршрутах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Установка информационной таблички с </w:t>
            </w:r>
            <w:r w:rsidRPr="00FE059E">
              <w:rPr>
                <w:bCs/>
                <w:sz w:val="26"/>
                <w:szCs w:val="26"/>
              </w:rPr>
              <w:lastRenderedPageBreak/>
              <w:t>расписанием движения автобусов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lastRenderedPageBreak/>
              <w:t xml:space="preserve">Перевозчик, работающий на маршруте, </w:t>
            </w:r>
            <w:r w:rsidRPr="00FE059E">
              <w:rPr>
                <w:bCs/>
                <w:sz w:val="26"/>
                <w:szCs w:val="26"/>
              </w:rPr>
              <w:lastRenderedPageBreak/>
              <w:t>устанавливает табличку с расписанием движения  автобусов согласно ГОСТ 25869-90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lastRenderedPageBreak/>
              <w:t>До 01.09.2016 г.</w:t>
            </w:r>
          </w:p>
        </w:tc>
      </w:tr>
      <w:tr w:rsidR="00FE059E" w:rsidRPr="00FE059E" w:rsidTr="00E4501B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На всех маршрутах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Организация диспетчерского пункта </w:t>
            </w:r>
            <w:proofErr w:type="gramStart"/>
            <w:r w:rsidRPr="00FE059E">
              <w:rPr>
                <w:bCs/>
                <w:sz w:val="26"/>
                <w:szCs w:val="26"/>
              </w:rPr>
              <w:t>контроля за</w:t>
            </w:r>
            <w:proofErr w:type="gramEnd"/>
            <w:r w:rsidRPr="00FE059E">
              <w:rPr>
                <w:bCs/>
                <w:sz w:val="26"/>
                <w:szCs w:val="26"/>
              </w:rPr>
              <w:t xml:space="preserve"> работой автобусов на маршруте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Создание независимого диспетчерского пункта </w:t>
            </w:r>
            <w:proofErr w:type="gramStart"/>
            <w:r w:rsidRPr="00FE059E">
              <w:rPr>
                <w:bCs/>
                <w:sz w:val="26"/>
                <w:szCs w:val="26"/>
              </w:rPr>
              <w:t>контроля за</w:t>
            </w:r>
            <w:proofErr w:type="gramEnd"/>
            <w:r w:rsidRPr="00FE059E">
              <w:rPr>
                <w:bCs/>
                <w:sz w:val="26"/>
                <w:szCs w:val="26"/>
              </w:rPr>
              <w:t xml:space="preserve"> работой автобусов на маршруте за счет средств перевозчиков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До 01.04.2017 г.</w:t>
            </w:r>
          </w:p>
        </w:tc>
      </w:tr>
      <w:tr w:rsidR="00FE059E" w:rsidRPr="00FE059E" w:rsidTr="00E4501B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№ 7 «ул. Калинина – Красногорский тр.- Электросети»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Изменение маршрута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Строительство остановочных пунктов по ул. Куйбышева: «Бизнес–инкубатор»,</w:t>
            </w:r>
          </w:p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 «ул. Пастухова», «ул. Куйбышева»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До 01.09.2017 г.</w:t>
            </w:r>
          </w:p>
        </w:tc>
      </w:tr>
      <w:tr w:rsidR="00FE059E" w:rsidRPr="00FE059E" w:rsidTr="00E4501B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№ 10 «ул. Калинина – пос. ПТФ»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Строительство новых остановочных пунктов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Ул. Техническая, 2 </w:t>
            </w:r>
            <w:proofErr w:type="gramStart"/>
            <w:r w:rsidRPr="00FE059E">
              <w:rPr>
                <w:bCs/>
                <w:sz w:val="26"/>
                <w:szCs w:val="26"/>
              </w:rPr>
              <w:t>новых</w:t>
            </w:r>
            <w:proofErr w:type="gramEnd"/>
            <w:r w:rsidRPr="00FE059E">
              <w:rPr>
                <w:bCs/>
                <w:sz w:val="26"/>
                <w:szCs w:val="26"/>
              </w:rPr>
              <w:t xml:space="preserve"> остановочных пункта «подстанция Звездная»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01.08.2017 г.</w:t>
            </w:r>
          </w:p>
        </w:tc>
      </w:tr>
      <w:tr w:rsidR="00FE059E" w:rsidRPr="00FE059E" w:rsidTr="00E4501B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 xml:space="preserve">№ 8 «д. </w:t>
            </w:r>
            <w:proofErr w:type="spellStart"/>
            <w:r w:rsidRPr="00FE059E">
              <w:rPr>
                <w:bCs/>
                <w:sz w:val="26"/>
                <w:szCs w:val="26"/>
              </w:rPr>
              <w:t>Штанигурт</w:t>
            </w:r>
            <w:proofErr w:type="spellEnd"/>
            <w:r w:rsidRPr="00FE059E">
              <w:rPr>
                <w:bCs/>
                <w:sz w:val="26"/>
                <w:szCs w:val="26"/>
              </w:rPr>
              <w:t xml:space="preserve"> – ул. Советская»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Изменение маршрута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Строительство нового остановочного пункта «</w:t>
            </w:r>
            <w:proofErr w:type="spellStart"/>
            <w:r w:rsidRPr="00FE059E">
              <w:rPr>
                <w:bCs/>
                <w:sz w:val="26"/>
                <w:szCs w:val="26"/>
              </w:rPr>
              <w:t>Штанигурт</w:t>
            </w:r>
            <w:proofErr w:type="spellEnd"/>
            <w:r w:rsidRPr="00FE059E">
              <w:rPr>
                <w:bCs/>
                <w:sz w:val="26"/>
                <w:szCs w:val="26"/>
              </w:rPr>
              <w:t xml:space="preserve"> - конечная»: разворотная площадка, посадочная площадка, автопавильон. Средства МО «</w:t>
            </w:r>
            <w:proofErr w:type="spellStart"/>
            <w:r w:rsidRPr="00FE059E">
              <w:rPr>
                <w:bCs/>
                <w:sz w:val="26"/>
                <w:szCs w:val="26"/>
              </w:rPr>
              <w:t>Штанигуртское</w:t>
            </w:r>
            <w:proofErr w:type="spellEnd"/>
            <w:r w:rsidRPr="00FE059E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59E" w:rsidRPr="00FE059E" w:rsidRDefault="00FE059E" w:rsidP="00FE059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E059E">
              <w:rPr>
                <w:bCs/>
                <w:sz w:val="26"/>
                <w:szCs w:val="26"/>
              </w:rPr>
              <w:t>01.09.2016 г.</w:t>
            </w:r>
          </w:p>
        </w:tc>
      </w:tr>
    </w:tbl>
    <w:p w:rsidR="00FE059E" w:rsidRPr="00FE059E" w:rsidRDefault="00FE059E" w:rsidP="00FE059E">
      <w:pPr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</w:p>
    <w:p w:rsidR="00FE059E" w:rsidRPr="00FE059E" w:rsidRDefault="00FE059E" w:rsidP="00FE059E">
      <w:pPr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</w:p>
    <w:p w:rsidR="00FE059E" w:rsidRPr="00FE059E" w:rsidRDefault="00FE059E" w:rsidP="00FE059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FE059E">
        <w:rPr>
          <w:bCs/>
          <w:sz w:val="26"/>
          <w:szCs w:val="26"/>
        </w:rPr>
        <w:t xml:space="preserve">Заместитель Главы Администрации </w:t>
      </w:r>
    </w:p>
    <w:p w:rsidR="00FE059E" w:rsidRPr="00FE059E" w:rsidRDefault="00FE059E" w:rsidP="00FE059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E059E">
        <w:rPr>
          <w:sz w:val="26"/>
          <w:szCs w:val="26"/>
        </w:rPr>
        <w:t xml:space="preserve">города Глазова по вопросам </w:t>
      </w:r>
    </w:p>
    <w:p w:rsidR="00FE059E" w:rsidRPr="00FE059E" w:rsidRDefault="00FE059E" w:rsidP="00FE059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E059E">
        <w:rPr>
          <w:sz w:val="26"/>
          <w:szCs w:val="26"/>
        </w:rPr>
        <w:t xml:space="preserve">строительства, архитектуры и </w:t>
      </w:r>
    </w:p>
    <w:p w:rsidR="00FE059E" w:rsidRPr="00FE059E" w:rsidRDefault="00FE059E" w:rsidP="00FE059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FE059E">
        <w:rPr>
          <w:sz w:val="26"/>
          <w:szCs w:val="26"/>
        </w:rPr>
        <w:lastRenderedPageBreak/>
        <w:t xml:space="preserve">жилищно-коммунального хозяйства </w:t>
      </w:r>
      <w:r w:rsidRPr="00FE059E">
        <w:rPr>
          <w:sz w:val="26"/>
          <w:szCs w:val="26"/>
        </w:rPr>
        <w:tab/>
      </w:r>
      <w:r w:rsidRPr="00FE059E">
        <w:rPr>
          <w:sz w:val="26"/>
          <w:szCs w:val="26"/>
        </w:rPr>
        <w:tab/>
      </w:r>
      <w:r w:rsidRPr="00FE059E">
        <w:rPr>
          <w:sz w:val="26"/>
          <w:szCs w:val="26"/>
        </w:rPr>
        <w:tab/>
      </w:r>
      <w:r w:rsidRPr="00FE059E">
        <w:rPr>
          <w:sz w:val="26"/>
          <w:szCs w:val="26"/>
        </w:rPr>
        <w:tab/>
      </w:r>
      <w:r w:rsidRPr="00FE059E">
        <w:rPr>
          <w:sz w:val="26"/>
          <w:szCs w:val="26"/>
        </w:rPr>
        <w:tab/>
        <w:t xml:space="preserve">   А.Н. Коземаслов</w:t>
      </w:r>
    </w:p>
    <w:p w:rsidR="000A3F3A" w:rsidRPr="00D7125A" w:rsidRDefault="000A3F3A" w:rsidP="00731AFE">
      <w:pPr>
        <w:rPr>
          <w:sz w:val="26"/>
          <w:szCs w:val="26"/>
        </w:rPr>
      </w:pPr>
    </w:p>
    <w:sectPr w:rsidR="000A3F3A" w:rsidRPr="00D7125A" w:rsidSect="00615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F3A"/>
    <w:rsid w:val="00044862"/>
    <w:rsid w:val="000A3F3A"/>
    <w:rsid w:val="000B621D"/>
    <w:rsid w:val="000E3447"/>
    <w:rsid w:val="00174F72"/>
    <w:rsid w:val="002063FC"/>
    <w:rsid w:val="002D6C01"/>
    <w:rsid w:val="002E70C6"/>
    <w:rsid w:val="002F56C7"/>
    <w:rsid w:val="0039576D"/>
    <w:rsid w:val="003E4E96"/>
    <w:rsid w:val="003F4BE9"/>
    <w:rsid w:val="00615D38"/>
    <w:rsid w:val="00756270"/>
    <w:rsid w:val="00EF2091"/>
    <w:rsid w:val="00F80CF5"/>
    <w:rsid w:val="00FE0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A3F3A"/>
    <w:pPr>
      <w:keepNext/>
      <w:jc w:val="center"/>
      <w:outlineLvl w:val="0"/>
    </w:pPr>
    <w:rPr>
      <w:b/>
      <w:spacing w:val="200"/>
      <w:sz w:val="40"/>
    </w:rPr>
  </w:style>
  <w:style w:type="paragraph" w:styleId="2">
    <w:name w:val="heading 2"/>
    <w:basedOn w:val="a"/>
    <w:next w:val="a"/>
    <w:link w:val="20"/>
    <w:semiHidden/>
    <w:unhideWhenUsed/>
    <w:qFormat/>
    <w:rsid w:val="000A3F3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3F3A"/>
    <w:rPr>
      <w:rFonts w:ascii="Times New Roman" w:eastAsia="Times New Roman" w:hAnsi="Times New Roman" w:cs="Times New Roman"/>
      <w:b/>
      <w:spacing w:val="200"/>
      <w:sz w:val="40"/>
      <w:szCs w:val="20"/>
    </w:rPr>
  </w:style>
  <w:style w:type="character" w:customStyle="1" w:styleId="20">
    <w:name w:val="Заголовок 2 Знак"/>
    <w:basedOn w:val="a0"/>
    <w:link w:val="2"/>
    <w:semiHidden/>
    <w:rsid w:val="000A3F3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0A3F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0A3F3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A3F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zhkh11</dc:creator>
  <cp:lastModifiedBy>Ресько</cp:lastModifiedBy>
  <cp:revision>4</cp:revision>
  <cp:lastPrinted>2016-07-01T09:09:00Z</cp:lastPrinted>
  <dcterms:created xsi:type="dcterms:W3CDTF">2016-07-26T03:19:00Z</dcterms:created>
  <dcterms:modified xsi:type="dcterms:W3CDTF">2018-10-17T11:47:00Z</dcterms:modified>
</cp:coreProperties>
</file>