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A04EC8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A04EC8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4778187" wp14:editId="17B0DDCE">
            <wp:extent cx="466725" cy="581025"/>
            <wp:effectExtent l="19050" t="0" r="9525" b="0"/>
            <wp:docPr id="6" name="Рисунок 6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48" w:type="dxa"/>
        <w:jc w:val="center"/>
        <w:tblInd w:w="-752" w:type="dxa"/>
        <w:tblLayout w:type="fixed"/>
        <w:tblLook w:val="0000" w:firstRow="0" w:lastRow="0" w:firstColumn="0" w:lastColumn="0" w:noHBand="0" w:noVBand="0"/>
      </w:tblPr>
      <w:tblGrid>
        <w:gridCol w:w="4358"/>
        <w:gridCol w:w="1134"/>
        <w:gridCol w:w="4356"/>
      </w:tblGrid>
      <w:tr w:rsidR="00C83C5A" w:rsidRPr="00A04EC8" w:rsidTr="009A5A87">
        <w:trPr>
          <w:trHeight w:val="2768"/>
          <w:jc w:val="center"/>
        </w:trPr>
        <w:tc>
          <w:tcPr>
            <w:tcW w:w="4358" w:type="dxa"/>
            <w:vAlign w:val="center"/>
          </w:tcPr>
          <w:p w:rsidR="00C83C5A" w:rsidRPr="00A04EC8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A04EC8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«Город Глазов» </w:t>
            </w:r>
          </w:p>
          <w:p w:rsidR="00C83C5A" w:rsidRPr="00A04EC8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  <w:p w:rsidR="00C83C5A" w:rsidRPr="00A04EC8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Динамо ул., д. 6, г. Глазов, </w:t>
            </w:r>
          </w:p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Удмуртская Республика, 427620,</w:t>
            </w:r>
          </w:p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тел. (341-41) 2-13-00, тел/факс (341-41) 2-55-76,</w:t>
            </w:r>
          </w:p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lang w:val="en-US"/>
              </w:rPr>
            </w:pPr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A04EC8">
                <w:rPr>
                  <w:rStyle w:val="a8"/>
                  <w:rFonts w:ascii="Times New Roman" w:hAnsi="Times New Roman" w:cs="Times New Roman"/>
                  <w:color w:val="000000"/>
                  <w:sz w:val="18"/>
                  <w:szCs w:val="18"/>
                  <w:lang w:val="en-US"/>
                </w:rPr>
                <w:t>admin@glazov-</w:t>
              </w:r>
            </w:hyperlink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gov.ru</w:t>
            </w:r>
          </w:p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ОКПО 04049641, ОГРН 1021801092170,</w:t>
            </w:r>
          </w:p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ИНН/КПП 1829007602/182901001</w:t>
            </w:r>
          </w:p>
          <w:p w:rsidR="00C83C5A" w:rsidRPr="00A04EC8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C5A" w:rsidRPr="00A04EC8" w:rsidRDefault="00C83C5A" w:rsidP="001B5C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3C5A" w:rsidRPr="00A04EC8" w:rsidRDefault="00C83C5A" w:rsidP="001B5CB9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6" w:type="dxa"/>
          </w:tcPr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«Глазкар»</w:t>
            </w:r>
          </w:p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 кылдытэтлэн Администрациез</w:t>
            </w:r>
          </w:p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(Глазкарлэн Администрациез)</w:t>
            </w:r>
          </w:p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Динамо </w:t>
            </w:r>
            <w:proofErr w:type="spellStart"/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</w:t>
            </w:r>
            <w:proofErr w:type="spellEnd"/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6-тӥ юрт, Глазкар к., </w:t>
            </w:r>
          </w:p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Удмурт </w:t>
            </w:r>
            <w:proofErr w:type="spellStart"/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Элькун</w:t>
            </w:r>
            <w:proofErr w:type="spellEnd"/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427620,</w:t>
            </w:r>
          </w:p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тел. (341-41) 2-13-00, тел/факс (341-41) 2-55-76,</w:t>
            </w:r>
          </w:p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lang w:val="en-US"/>
              </w:rPr>
            </w:pPr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A04EC8">
                <w:rPr>
                  <w:rStyle w:val="a8"/>
                  <w:rFonts w:ascii="Times New Roman" w:hAnsi="Times New Roman" w:cs="Times New Roman"/>
                  <w:color w:val="000000"/>
                  <w:sz w:val="18"/>
                  <w:szCs w:val="18"/>
                  <w:lang w:val="en-US"/>
                </w:rPr>
                <w:t>admin@glazov-</w:t>
              </w:r>
            </w:hyperlink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gov.ru</w:t>
            </w:r>
          </w:p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ОКПО 04049641, ОГРН 1021801092170,</w:t>
            </w:r>
          </w:p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E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ИНН/КПП 1829007602/182901001</w:t>
            </w:r>
          </w:p>
          <w:p w:rsidR="00C83C5A" w:rsidRPr="00A04EC8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83C5A" w:rsidRPr="00A04EC8" w:rsidRDefault="00C83C5A" w:rsidP="00C83C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4441C1" w:rsidRPr="00A04EC8" w:rsidRDefault="004441C1" w:rsidP="000747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C5C70" w:rsidRPr="00A04EC8" w:rsidRDefault="001075C2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4EC8">
        <w:rPr>
          <w:rFonts w:ascii="Times New Roman" w:hAnsi="Times New Roman" w:cs="Times New Roman"/>
          <w:b/>
        </w:rPr>
        <w:t xml:space="preserve">Протокол № </w:t>
      </w:r>
      <w:r w:rsidR="00E8319D" w:rsidRPr="00A04EC8">
        <w:rPr>
          <w:rFonts w:ascii="Times New Roman" w:hAnsi="Times New Roman" w:cs="Times New Roman"/>
          <w:b/>
        </w:rPr>
        <w:t>3</w:t>
      </w:r>
    </w:p>
    <w:p w:rsidR="001075C2" w:rsidRPr="00A04EC8" w:rsidRDefault="00074781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4EC8">
        <w:rPr>
          <w:rFonts w:ascii="Times New Roman" w:hAnsi="Times New Roman" w:cs="Times New Roman"/>
          <w:b/>
        </w:rPr>
        <w:t xml:space="preserve">заседания </w:t>
      </w:r>
      <w:proofErr w:type="gramStart"/>
      <w:r w:rsidR="001075C2" w:rsidRPr="00A04EC8">
        <w:rPr>
          <w:rFonts w:ascii="Times New Roman" w:hAnsi="Times New Roman" w:cs="Times New Roman"/>
          <w:b/>
        </w:rPr>
        <w:t>муниципальной</w:t>
      </w:r>
      <w:proofErr w:type="gramEnd"/>
      <w:r w:rsidR="001075C2" w:rsidRPr="00A04EC8">
        <w:rPr>
          <w:rFonts w:ascii="Times New Roman" w:hAnsi="Times New Roman" w:cs="Times New Roman"/>
          <w:b/>
        </w:rPr>
        <w:t xml:space="preserve"> </w:t>
      </w:r>
    </w:p>
    <w:p w:rsidR="00074781" w:rsidRPr="00A04EC8" w:rsidRDefault="00074781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4EC8">
        <w:rPr>
          <w:rFonts w:ascii="Times New Roman" w:hAnsi="Times New Roman" w:cs="Times New Roman"/>
          <w:b/>
        </w:rPr>
        <w:t>антинаркотической комиссии МО «Город Глазов».</w:t>
      </w:r>
    </w:p>
    <w:p w:rsidR="00074781" w:rsidRPr="00A04EC8" w:rsidRDefault="00074781" w:rsidP="00074781">
      <w:pPr>
        <w:spacing w:after="0" w:line="240" w:lineRule="auto"/>
        <w:rPr>
          <w:rFonts w:ascii="Times New Roman" w:hAnsi="Times New Roman" w:cs="Times New Roman"/>
          <w:b/>
        </w:rPr>
      </w:pPr>
    </w:p>
    <w:p w:rsidR="00074781" w:rsidRPr="00A04EC8" w:rsidRDefault="00074781" w:rsidP="00074781">
      <w:pPr>
        <w:spacing w:after="0" w:line="240" w:lineRule="auto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  <w:b/>
        </w:rPr>
        <w:t>Дата проведения:</w:t>
      </w:r>
      <w:r w:rsidR="00EF10E0" w:rsidRPr="00A04EC8">
        <w:rPr>
          <w:rFonts w:ascii="Times New Roman" w:hAnsi="Times New Roman" w:cs="Times New Roman"/>
        </w:rPr>
        <w:t xml:space="preserve"> </w:t>
      </w:r>
      <w:r w:rsidR="00E8319D" w:rsidRPr="007A47D8">
        <w:rPr>
          <w:rFonts w:ascii="Times New Roman" w:hAnsi="Times New Roman" w:cs="Times New Roman"/>
        </w:rPr>
        <w:t>08</w:t>
      </w:r>
      <w:r w:rsidR="00E8319D" w:rsidRPr="00A04EC8">
        <w:rPr>
          <w:rFonts w:ascii="Times New Roman" w:hAnsi="Times New Roman" w:cs="Times New Roman"/>
        </w:rPr>
        <w:t>.</w:t>
      </w:r>
      <w:r w:rsidR="00E8319D" w:rsidRPr="007A47D8">
        <w:rPr>
          <w:rFonts w:ascii="Times New Roman" w:hAnsi="Times New Roman" w:cs="Times New Roman"/>
        </w:rPr>
        <w:t>11</w:t>
      </w:r>
      <w:r w:rsidR="0021759E" w:rsidRPr="00A04EC8">
        <w:rPr>
          <w:rFonts w:ascii="Times New Roman" w:hAnsi="Times New Roman" w:cs="Times New Roman"/>
        </w:rPr>
        <w:t>.2021</w:t>
      </w:r>
    </w:p>
    <w:p w:rsidR="00074781" w:rsidRPr="00A04EC8" w:rsidRDefault="00074781" w:rsidP="00074781">
      <w:pPr>
        <w:spacing w:after="0" w:line="240" w:lineRule="auto"/>
        <w:rPr>
          <w:rFonts w:ascii="Times New Roman" w:hAnsi="Times New Roman" w:cs="Times New Roman"/>
        </w:rPr>
      </w:pPr>
    </w:p>
    <w:p w:rsidR="00074781" w:rsidRPr="00A04EC8" w:rsidRDefault="00074781" w:rsidP="00074781">
      <w:pPr>
        <w:spacing w:after="0" w:line="240" w:lineRule="auto"/>
        <w:rPr>
          <w:rFonts w:ascii="Times New Roman" w:hAnsi="Times New Roman" w:cs="Times New Roman"/>
          <w:b/>
        </w:rPr>
      </w:pPr>
      <w:r w:rsidRPr="00A04EC8">
        <w:rPr>
          <w:rFonts w:ascii="Times New Roman" w:hAnsi="Times New Roman" w:cs="Times New Roman"/>
          <w:b/>
        </w:rPr>
        <w:t>Присутс</w:t>
      </w:r>
      <w:r w:rsidR="00B10E67" w:rsidRPr="00A04EC8">
        <w:rPr>
          <w:rFonts w:ascii="Times New Roman" w:hAnsi="Times New Roman" w:cs="Times New Roman"/>
          <w:b/>
        </w:rPr>
        <w:t>т</w:t>
      </w:r>
      <w:r w:rsidRPr="00A04EC8">
        <w:rPr>
          <w:rFonts w:ascii="Times New Roman" w:hAnsi="Times New Roman" w:cs="Times New Roman"/>
          <w:b/>
        </w:rPr>
        <w:t>вуют:</w:t>
      </w:r>
    </w:p>
    <w:p w:rsidR="001B1B1B" w:rsidRPr="00A04EC8" w:rsidRDefault="001B1B1B" w:rsidP="001B1B1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Коновалов С.Н., Глава МО «Город Глазов», председатель комиссии</w:t>
      </w:r>
    </w:p>
    <w:p w:rsidR="001B1B1B" w:rsidRPr="00A04EC8" w:rsidRDefault="001B1B1B" w:rsidP="001B1B1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Станкевич О.В., заместитель Главы Администрации по социальной политике, заместитель председателя комиссии</w:t>
      </w:r>
    </w:p>
    <w:p w:rsidR="001B1B1B" w:rsidRPr="00A04EC8" w:rsidRDefault="001B1B1B" w:rsidP="001B1B1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Лекомцева М.В., начальник сектора по физической культуре, спорту и молодежной политике управления культуры, спорта и молодежной политики Администрации города Глазова, секретарь комиссии.</w:t>
      </w:r>
    </w:p>
    <w:p w:rsidR="001B1B1B" w:rsidRPr="00A04EC8" w:rsidRDefault="001B1B1B" w:rsidP="001B1B1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Тимощук О.М., начальник управления образования Администрации города Глазова</w:t>
      </w:r>
    </w:p>
    <w:p w:rsidR="001B1B1B" w:rsidRPr="00A04EC8" w:rsidRDefault="001B1B1B" w:rsidP="001B1B1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Науменко Л.Э., начальник управления культуры, спорта и молодежной политики Администрации города Глазова</w:t>
      </w:r>
    </w:p>
    <w:p w:rsidR="001B1B1B" w:rsidRPr="00A04EC8" w:rsidRDefault="001B1B1B" w:rsidP="001B1B1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Скрябина Е.В., начальник Управления общественных связей</w:t>
      </w:r>
    </w:p>
    <w:p w:rsidR="001B1B1B" w:rsidRPr="00A04EC8" w:rsidRDefault="001B1B1B" w:rsidP="001B1B1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Данилов А.В., начальник отдела мобилизационной работы и режима секретности</w:t>
      </w:r>
    </w:p>
    <w:p w:rsidR="001B1B1B" w:rsidRPr="00A04EC8" w:rsidRDefault="001B1B1B" w:rsidP="001B1B1B">
      <w:pPr>
        <w:spacing w:after="0"/>
        <w:contextualSpacing/>
        <w:jc w:val="both"/>
        <w:rPr>
          <w:rFonts w:ascii="Times New Roman" w:hAnsi="Times New Roman" w:cs="Times New Roman"/>
        </w:rPr>
      </w:pPr>
      <w:proofErr w:type="spellStart"/>
      <w:r w:rsidRPr="00A04EC8">
        <w:rPr>
          <w:rFonts w:ascii="Times New Roman" w:hAnsi="Times New Roman" w:cs="Times New Roman"/>
        </w:rPr>
        <w:t>Симанова</w:t>
      </w:r>
      <w:proofErr w:type="spellEnd"/>
      <w:r w:rsidRPr="00A04EC8">
        <w:rPr>
          <w:rFonts w:ascii="Times New Roman" w:hAnsi="Times New Roman" w:cs="Times New Roman"/>
        </w:rPr>
        <w:t xml:space="preserve"> Е.В., начальник сектора по делам несовершеннолетних и защите их прав при Администрации города Глазова</w:t>
      </w:r>
    </w:p>
    <w:p w:rsidR="001B1B1B" w:rsidRPr="00A04EC8" w:rsidRDefault="001B1B1B" w:rsidP="001B1B1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Урванцева Т.А., начальник отдела социальной защиты населения в городе Глазове (по согласованию)</w:t>
      </w:r>
    </w:p>
    <w:p w:rsidR="001B1B1B" w:rsidRPr="00A04EC8" w:rsidRDefault="001B1B1B" w:rsidP="001B1B1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Иванова Н.А. – заведующая филиалом БУСО УР «Республиканский комплексный центр социального обслуживания населения» в городе Глазове и Глазовском районе</w:t>
      </w:r>
    </w:p>
    <w:p w:rsidR="001B1B1B" w:rsidRPr="00A04EC8" w:rsidRDefault="000949AC" w:rsidP="001B1B1B">
      <w:pPr>
        <w:spacing w:after="0"/>
        <w:contextualSpacing/>
        <w:jc w:val="both"/>
        <w:rPr>
          <w:rFonts w:ascii="Times New Roman" w:hAnsi="Times New Roman" w:cs="Times New Roman"/>
        </w:rPr>
      </w:pPr>
      <w:proofErr w:type="spellStart"/>
      <w:r w:rsidRPr="00A04EC8">
        <w:rPr>
          <w:rFonts w:ascii="Times New Roman" w:hAnsi="Times New Roman" w:cs="Times New Roman"/>
        </w:rPr>
        <w:t>Гильмутдинов</w:t>
      </w:r>
      <w:proofErr w:type="spellEnd"/>
      <w:r w:rsidRPr="00A04EC8">
        <w:rPr>
          <w:rFonts w:ascii="Times New Roman" w:hAnsi="Times New Roman" w:cs="Times New Roman"/>
        </w:rPr>
        <w:t xml:space="preserve"> В.О</w:t>
      </w:r>
      <w:r w:rsidR="001B1B1B" w:rsidRPr="00A04EC8">
        <w:rPr>
          <w:rFonts w:ascii="Times New Roman" w:hAnsi="Times New Roman" w:cs="Times New Roman"/>
        </w:rPr>
        <w:t xml:space="preserve">., </w:t>
      </w:r>
      <w:r w:rsidRPr="00A04EC8">
        <w:rPr>
          <w:rFonts w:ascii="Times New Roman" w:hAnsi="Times New Roman" w:cs="Times New Roman"/>
        </w:rPr>
        <w:t>заместитель главного</w:t>
      </w:r>
      <w:r w:rsidR="001B1B1B" w:rsidRPr="00A04EC8">
        <w:rPr>
          <w:rFonts w:ascii="Times New Roman" w:hAnsi="Times New Roman" w:cs="Times New Roman"/>
        </w:rPr>
        <w:t xml:space="preserve"> врач</w:t>
      </w:r>
      <w:r w:rsidRPr="00A04EC8">
        <w:rPr>
          <w:rFonts w:ascii="Times New Roman" w:hAnsi="Times New Roman" w:cs="Times New Roman"/>
        </w:rPr>
        <w:t>а</w:t>
      </w:r>
      <w:r w:rsidR="001B1B1B" w:rsidRPr="00A04EC8">
        <w:rPr>
          <w:rFonts w:ascii="Times New Roman" w:hAnsi="Times New Roman" w:cs="Times New Roman"/>
        </w:rPr>
        <w:t xml:space="preserve"> Бюджетного учреждения Здравоохранения Удмуртской Республики «Глазовская межрайонная больница»</w:t>
      </w:r>
    </w:p>
    <w:p w:rsidR="001B1B1B" w:rsidRPr="00A04EC8" w:rsidRDefault="001B1B1B" w:rsidP="001B1B1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Блинов А.А., заместитель главного врача по медицинской части обособленного подразделения БУЗ и СПЭ УР «РКПБ МЗ УР» г. Глазова</w:t>
      </w:r>
    </w:p>
    <w:p w:rsidR="001B1B1B" w:rsidRPr="00A04EC8" w:rsidRDefault="001B1B1B" w:rsidP="001B1B1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Микрюкова С.Л., директор МБУ «Молодежный центр»</w:t>
      </w:r>
    </w:p>
    <w:p w:rsidR="001B1B1B" w:rsidRPr="00A04EC8" w:rsidRDefault="001B1B1B" w:rsidP="001B1B1B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1B1B1B" w:rsidRPr="00A04EC8" w:rsidRDefault="001B1B1B" w:rsidP="001B1B1B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A04EC8">
        <w:rPr>
          <w:rFonts w:ascii="Times New Roman" w:hAnsi="Times New Roman" w:cs="Times New Roman"/>
          <w:b/>
        </w:rPr>
        <w:t>Приглашенные:</w:t>
      </w:r>
    </w:p>
    <w:p w:rsidR="001B1B1B" w:rsidRPr="00A04EC8" w:rsidRDefault="001B1B1B" w:rsidP="00A04EC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Пластун А.Н., директор Общества с ограниченной ответственностью «Гарант-Г»</w:t>
      </w:r>
    </w:p>
    <w:p w:rsidR="001B1B1B" w:rsidRPr="00A04EC8" w:rsidRDefault="001B1B1B" w:rsidP="00A04EC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Шаров А.Ю., Никитина Н.Г., руководители «Медиацентр «Лик» МБОУ ДО «ДЮЦ»</w:t>
      </w:r>
    </w:p>
    <w:p w:rsidR="001B1B1B" w:rsidRPr="00A04EC8" w:rsidRDefault="001B1B1B" w:rsidP="00A04EC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Жеребцов Д.С., руководитель творческого объединения «ТВ-15»</w:t>
      </w:r>
    </w:p>
    <w:p w:rsidR="001B1B1B" w:rsidRPr="00A04EC8" w:rsidRDefault="001B1B1B" w:rsidP="00A04EC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 xml:space="preserve">Белов В.Б., руководитель </w:t>
      </w:r>
      <w:proofErr w:type="spellStart"/>
      <w:r w:rsidRPr="00A04EC8">
        <w:rPr>
          <w:rFonts w:ascii="Times New Roman" w:hAnsi="Times New Roman" w:cs="Times New Roman"/>
        </w:rPr>
        <w:t>Медиашколу</w:t>
      </w:r>
      <w:proofErr w:type="spellEnd"/>
      <w:r w:rsidRPr="00A04EC8">
        <w:rPr>
          <w:rFonts w:ascii="Times New Roman" w:hAnsi="Times New Roman" w:cs="Times New Roman"/>
        </w:rPr>
        <w:t xml:space="preserve"> «Дубль-2»</w:t>
      </w:r>
    </w:p>
    <w:p w:rsidR="001B1B1B" w:rsidRPr="00A04EC8" w:rsidRDefault="001B1B1B" w:rsidP="00A04EC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Лехницкая Л.И., главный редактор газеты «Красное знамя»</w:t>
      </w:r>
    </w:p>
    <w:p w:rsidR="00B10E67" w:rsidRPr="00A04EC8" w:rsidRDefault="001B1B1B" w:rsidP="00A04EC8">
      <w:pPr>
        <w:spacing w:after="0"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Гарифул</w:t>
      </w:r>
      <w:r w:rsidR="00CA6352" w:rsidRPr="00A04EC8">
        <w:rPr>
          <w:rFonts w:ascii="Times New Roman" w:hAnsi="Times New Roman" w:cs="Times New Roman"/>
        </w:rPr>
        <w:t>л</w:t>
      </w:r>
      <w:r w:rsidRPr="00A04EC8">
        <w:rPr>
          <w:rFonts w:ascii="Times New Roman" w:hAnsi="Times New Roman" w:cs="Times New Roman"/>
        </w:rPr>
        <w:t xml:space="preserve">ин С.И., начальник отделения </w:t>
      </w:r>
      <w:r w:rsidR="004441C1" w:rsidRPr="00A04EC8">
        <w:rPr>
          <w:rFonts w:ascii="Times New Roman" w:hAnsi="Times New Roman" w:cs="Times New Roman"/>
        </w:rPr>
        <w:t>МО МВД России «Глазовский»</w:t>
      </w:r>
    </w:p>
    <w:p w:rsidR="001B1B1B" w:rsidRPr="00A04EC8" w:rsidRDefault="001B1B1B" w:rsidP="00A04EC8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A04EC8">
        <w:rPr>
          <w:rFonts w:ascii="Times New Roman" w:hAnsi="Times New Roman" w:cs="Times New Roman"/>
        </w:rPr>
        <w:t>Тютин</w:t>
      </w:r>
      <w:proofErr w:type="spellEnd"/>
      <w:r w:rsidRPr="00A04EC8">
        <w:rPr>
          <w:rFonts w:ascii="Times New Roman" w:hAnsi="Times New Roman" w:cs="Times New Roman"/>
        </w:rPr>
        <w:t xml:space="preserve"> </w:t>
      </w:r>
      <w:r w:rsidR="00CA6352" w:rsidRPr="00A04EC8">
        <w:rPr>
          <w:rFonts w:ascii="Times New Roman" w:hAnsi="Times New Roman" w:cs="Times New Roman"/>
        </w:rPr>
        <w:t xml:space="preserve">К.А., инспектор МП и М </w:t>
      </w:r>
      <w:r w:rsidR="004441C1" w:rsidRPr="00A04EC8">
        <w:rPr>
          <w:rFonts w:ascii="Times New Roman" w:hAnsi="Times New Roman" w:cs="Times New Roman"/>
        </w:rPr>
        <w:t>МО МВД России «Глазовский»</w:t>
      </w:r>
    </w:p>
    <w:p w:rsidR="00A941A5" w:rsidRPr="00A04EC8" w:rsidRDefault="00A941A5" w:rsidP="00B10E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0E67" w:rsidRPr="00A04EC8" w:rsidRDefault="00B10E67" w:rsidP="00074781">
      <w:pPr>
        <w:spacing w:after="0" w:line="240" w:lineRule="auto"/>
        <w:rPr>
          <w:rFonts w:ascii="Times New Roman" w:hAnsi="Times New Roman" w:cs="Times New Roman"/>
        </w:rPr>
      </w:pPr>
    </w:p>
    <w:p w:rsidR="00A941A5" w:rsidRPr="00A04EC8" w:rsidRDefault="00A941A5" w:rsidP="00074781">
      <w:pPr>
        <w:spacing w:after="0" w:line="240" w:lineRule="auto"/>
        <w:rPr>
          <w:rFonts w:ascii="Times New Roman" w:hAnsi="Times New Roman" w:cs="Times New Roman"/>
        </w:rPr>
      </w:pPr>
    </w:p>
    <w:p w:rsidR="00B10E67" w:rsidRPr="00A04EC8" w:rsidRDefault="004441C1" w:rsidP="00B10E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4EC8">
        <w:rPr>
          <w:rFonts w:ascii="Times New Roman" w:hAnsi="Times New Roman" w:cs="Times New Roman"/>
          <w:b/>
        </w:rPr>
        <w:lastRenderedPageBreak/>
        <w:t>Повестка дня</w:t>
      </w:r>
    </w:p>
    <w:p w:rsidR="00E8319D" w:rsidRPr="00A04EC8" w:rsidRDefault="00E8319D" w:rsidP="00B10E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8319D" w:rsidRPr="00A04EC8" w:rsidRDefault="00E8319D" w:rsidP="00A04E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1. О взаимодействии МО МВД России «Глазовский» и обособленного подразделения БУЗ и СПЭ УР «РКПБ МЗ УР» г. Глазова по обмену данными о лицах, связанных употреблением наркотических веществ.</w:t>
      </w:r>
    </w:p>
    <w:p w:rsidR="00E8319D" w:rsidRPr="00A04EC8" w:rsidRDefault="00E8319D" w:rsidP="00A04E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319D" w:rsidRPr="00A04EC8" w:rsidRDefault="00E8319D" w:rsidP="00A04E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2. О мониторинге наркоситуации в городе Глазове (по предварительным итогам 9 месяцев 2021 года).</w:t>
      </w:r>
    </w:p>
    <w:p w:rsidR="00E8319D" w:rsidRPr="00A04EC8" w:rsidRDefault="00E8319D" w:rsidP="00A04E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319D" w:rsidRPr="00A04EC8" w:rsidRDefault="00E8319D" w:rsidP="00A04E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3. О реализации Межведомственного комплексного плана мероприятий Муниципальной Антинаркотической комиссии города Глазова на 2021 год по реализации Стратегии государственной антинаркотической политики.</w:t>
      </w:r>
    </w:p>
    <w:p w:rsidR="00E8319D" w:rsidRPr="00A04EC8" w:rsidRDefault="00E8319D" w:rsidP="00A04E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319D" w:rsidRPr="00A04EC8" w:rsidRDefault="00E8319D" w:rsidP="00A04E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 xml:space="preserve">4. О ситуации в сфере оказания реабилитационных услуг наркозависимым лицам. Система взаимодействия субъектов профилактики по привлечению лиц, уклоняющихся от исполнения решений судов пройти </w:t>
      </w:r>
      <w:proofErr w:type="gramStart"/>
      <w:r w:rsidRPr="00A04EC8">
        <w:rPr>
          <w:rFonts w:ascii="Times New Roman" w:hAnsi="Times New Roman" w:cs="Times New Roman"/>
        </w:rPr>
        <w:t>обязательную</w:t>
      </w:r>
      <w:proofErr w:type="gramEnd"/>
      <w:r w:rsidRPr="00A04EC8">
        <w:rPr>
          <w:rFonts w:ascii="Times New Roman" w:hAnsi="Times New Roman" w:cs="Times New Roman"/>
        </w:rPr>
        <w:t xml:space="preserve"> реабилитации.</w:t>
      </w:r>
    </w:p>
    <w:p w:rsidR="00E8319D" w:rsidRPr="00A04EC8" w:rsidRDefault="00E8319D" w:rsidP="00A04E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319D" w:rsidRPr="00A04EC8" w:rsidRDefault="00E8319D" w:rsidP="00A04E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5. О работе КПДН в части профилактики употребления психоактивных веществ несовершеннолетними, а так же о профилактической работе с несовершеннолетними, которыми совершены правонарушения и преступления в сфере незаконного оборота наркотиков.</w:t>
      </w:r>
    </w:p>
    <w:p w:rsidR="00E8319D" w:rsidRPr="00A04EC8" w:rsidRDefault="00E8319D" w:rsidP="00A04E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319D" w:rsidRPr="00A04EC8" w:rsidRDefault="00E8319D" w:rsidP="00A04E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4EC8">
        <w:rPr>
          <w:rFonts w:ascii="Times New Roman" w:hAnsi="Times New Roman" w:cs="Times New Roman"/>
        </w:rPr>
        <w:t>6. Деятельность городских средств массовой информации (взрослых, молодёжных и детских) в сфере противодействия наркотизации населения.</w:t>
      </w:r>
    </w:p>
    <w:p w:rsidR="00E8319D" w:rsidRPr="00A04EC8" w:rsidRDefault="00E8319D" w:rsidP="00A04E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B1B" w:rsidRPr="00A04EC8" w:rsidRDefault="001B1B1B" w:rsidP="00A04EC8">
      <w:pPr>
        <w:pStyle w:val="ab"/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t>О взаимодействии МО МВД России «Глазовский» и обособленного подразделения БУЗ и СПЭ УР «РКПБ МЗ УР» г. Глазова по обмену данными о лицах, связанных употреблением наркотических веществ.</w:t>
      </w:r>
    </w:p>
    <w:p w:rsidR="00CE7220" w:rsidRPr="00A04EC8" w:rsidRDefault="00CE7220" w:rsidP="00A04EC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B1B" w:rsidRPr="00A04EC8" w:rsidRDefault="00CA6352" w:rsidP="00A04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CA6352" w:rsidRPr="00A04EC8" w:rsidRDefault="00CA6352" w:rsidP="00A04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4EC8">
        <w:rPr>
          <w:rFonts w:ascii="Times New Roman" w:hAnsi="Times New Roman" w:cs="Times New Roman"/>
          <w:b/>
          <w:sz w:val="24"/>
          <w:szCs w:val="24"/>
        </w:rPr>
        <w:t>Гарифуллина</w:t>
      </w:r>
      <w:proofErr w:type="spellEnd"/>
      <w:r w:rsidRPr="00A04EC8">
        <w:rPr>
          <w:rFonts w:ascii="Times New Roman" w:hAnsi="Times New Roman" w:cs="Times New Roman"/>
          <w:b/>
          <w:sz w:val="24"/>
          <w:szCs w:val="24"/>
        </w:rPr>
        <w:t xml:space="preserve"> С.И., </w:t>
      </w:r>
      <w:r w:rsidR="006430A7" w:rsidRPr="00A04EC8">
        <w:rPr>
          <w:rFonts w:ascii="Times New Roman" w:hAnsi="Times New Roman" w:cs="Times New Roman"/>
          <w:b/>
          <w:sz w:val="24"/>
          <w:szCs w:val="24"/>
        </w:rPr>
        <w:t>начальник отдела по контролю за оборотом наркотиков МО МВД России «Глазовский»</w:t>
      </w:r>
    </w:p>
    <w:p w:rsidR="001B1B1B" w:rsidRPr="00A04EC8" w:rsidRDefault="001B1B1B" w:rsidP="00A04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4EC8">
        <w:rPr>
          <w:rFonts w:ascii="Times New Roman" w:hAnsi="Times New Roman" w:cs="Times New Roman"/>
          <w:b/>
          <w:sz w:val="24"/>
          <w:szCs w:val="24"/>
        </w:rPr>
        <w:t>Блинов</w:t>
      </w:r>
      <w:r w:rsidR="00CA6352" w:rsidRPr="00A04EC8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A04EC8">
        <w:rPr>
          <w:rFonts w:ascii="Times New Roman" w:hAnsi="Times New Roman" w:cs="Times New Roman"/>
          <w:b/>
          <w:sz w:val="24"/>
          <w:szCs w:val="24"/>
        </w:rPr>
        <w:t xml:space="preserve"> А.А., заместитель главного врача по медицинской части обособленного подразделения БУЗ и СПЭ УР «РКПБ МЗ УР» г. Глазова.</w:t>
      </w:r>
    </w:p>
    <w:p w:rsidR="001B1B1B" w:rsidRPr="00A04EC8" w:rsidRDefault="001B1B1B" w:rsidP="00A04EC8">
      <w:pPr>
        <w:pStyle w:val="ab"/>
        <w:spacing w:after="0" w:line="240" w:lineRule="auto"/>
        <w:ind w:left="36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F95" w:rsidRDefault="00CE7220" w:rsidP="00A04EC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В рамках взаимодействия по определению круга лиц, склонных к упо</w:t>
      </w:r>
      <w:r w:rsidR="004441C1" w:rsidRPr="00A04EC8">
        <w:rPr>
          <w:rFonts w:ascii="Times New Roman" w:hAnsi="Times New Roman" w:cs="Times New Roman"/>
          <w:sz w:val="24"/>
          <w:szCs w:val="24"/>
        </w:rPr>
        <w:t>треблению наркотических веществ</w:t>
      </w:r>
      <w:r w:rsidR="00AE0A5D" w:rsidRPr="00A04EC8">
        <w:rPr>
          <w:rFonts w:ascii="Times New Roman" w:hAnsi="Times New Roman" w:cs="Times New Roman"/>
          <w:sz w:val="24"/>
          <w:szCs w:val="24"/>
        </w:rPr>
        <w:t xml:space="preserve"> </w:t>
      </w:r>
      <w:r w:rsidRPr="00A04EC8">
        <w:rPr>
          <w:rFonts w:ascii="Times New Roman" w:hAnsi="Times New Roman" w:cs="Times New Roman"/>
          <w:sz w:val="24"/>
          <w:szCs w:val="24"/>
        </w:rPr>
        <w:t>и совершению преступлений в сфере незаконного оборота наркотиков, в еженедельном режиме происходи</w:t>
      </w:r>
      <w:r w:rsidR="006430A7" w:rsidRPr="00A04EC8">
        <w:rPr>
          <w:rFonts w:ascii="Times New Roman" w:hAnsi="Times New Roman" w:cs="Times New Roman"/>
          <w:sz w:val="24"/>
          <w:szCs w:val="24"/>
        </w:rPr>
        <w:t>т</w:t>
      </w:r>
      <w:r w:rsidRPr="00A04EC8">
        <w:rPr>
          <w:rFonts w:ascii="Times New Roman" w:hAnsi="Times New Roman" w:cs="Times New Roman"/>
          <w:sz w:val="24"/>
          <w:szCs w:val="24"/>
        </w:rPr>
        <w:t xml:space="preserve"> сверка данных по документам </w:t>
      </w:r>
      <w:r w:rsidR="006430A7" w:rsidRPr="00A04EC8">
        <w:rPr>
          <w:rFonts w:ascii="Times New Roman" w:hAnsi="Times New Roman" w:cs="Times New Roman"/>
          <w:sz w:val="24"/>
          <w:szCs w:val="24"/>
        </w:rPr>
        <w:t>МО МВД России «</w:t>
      </w:r>
      <w:r w:rsidRPr="00A04EC8">
        <w:rPr>
          <w:rFonts w:ascii="Times New Roman" w:hAnsi="Times New Roman" w:cs="Times New Roman"/>
          <w:sz w:val="24"/>
          <w:szCs w:val="24"/>
        </w:rPr>
        <w:t>Глазовский</w:t>
      </w:r>
      <w:r w:rsidR="006430A7" w:rsidRPr="00A04EC8">
        <w:rPr>
          <w:rFonts w:ascii="Times New Roman" w:hAnsi="Times New Roman" w:cs="Times New Roman"/>
          <w:sz w:val="24"/>
          <w:szCs w:val="24"/>
        </w:rPr>
        <w:t>»</w:t>
      </w:r>
      <w:r w:rsidRPr="00A04EC8">
        <w:rPr>
          <w:rFonts w:ascii="Times New Roman" w:hAnsi="Times New Roman" w:cs="Times New Roman"/>
          <w:sz w:val="24"/>
          <w:szCs w:val="24"/>
        </w:rPr>
        <w:t xml:space="preserve"> и обособленного подразделения БУЗ и СПЭ УР «РКПБ МЗ УР» г. Глазова. В обособленное подразделение в 2021 году на медицинское освидетельствование было направлено 60 лиц, у 4</w:t>
      </w:r>
      <w:r w:rsidR="006430A7" w:rsidRPr="00A04EC8">
        <w:rPr>
          <w:rFonts w:ascii="Times New Roman" w:hAnsi="Times New Roman" w:cs="Times New Roman"/>
          <w:sz w:val="24"/>
          <w:szCs w:val="24"/>
        </w:rPr>
        <w:t xml:space="preserve">6 из них выявлен положительный </w:t>
      </w:r>
      <w:r w:rsidRPr="00A04EC8">
        <w:rPr>
          <w:rFonts w:ascii="Times New Roman" w:hAnsi="Times New Roman" w:cs="Times New Roman"/>
          <w:sz w:val="24"/>
          <w:szCs w:val="24"/>
        </w:rPr>
        <w:t>результат по употреблению наркотических веществ, что явилось основанием для возбуждения административного производства по статье 6.9 КО</w:t>
      </w:r>
      <w:r w:rsidR="006430A7" w:rsidRPr="00A04EC8">
        <w:rPr>
          <w:rFonts w:ascii="Times New Roman" w:hAnsi="Times New Roman" w:cs="Times New Roman"/>
          <w:sz w:val="24"/>
          <w:szCs w:val="24"/>
        </w:rPr>
        <w:t xml:space="preserve">АП РФ, а также для возбуждения </w:t>
      </w:r>
      <w:r w:rsidRPr="00A04EC8">
        <w:rPr>
          <w:rFonts w:ascii="Times New Roman" w:hAnsi="Times New Roman" w:cs="Times New Roman"/>
          <w:sz w:val="24"/>
          <w:szCs w:val="24"/>
        </w:rPr>
        <w:t>46 неочевидных уголо</w:t>
      </w:r>
      <w:r w:rsidR="006430A7" w:rsidRPr="00A04EC8">
        <w:rPr>
          <w:rFonts w:ascii="Times New Roman" w:hAnsi="Times New Roman" w:cs="Times New Roman"/>
          <w:sz w:val="24"/>
          <w:szCs w:val="24"/>
        </w:rPr>
        <w:t xml:space="preserve">вных дел. Помимо этого, сверки </w:t>
      </w:r>
      <w:r w:rsidR="00530F95" w:rsidRPr="00A04EC8">
        <w:rPr>
          <w:rFonts w:ascii="Times New Roman" w:hAnsi="Times New Roman" w:cs="Times New Roman"/>
          <w:sz w:val="24"/>
          <w:szCs w:val="24"/>
        </w:rPr>
        <w:t xml:space="preserve">производятся </w:t>
      </w:r>
      <w:r w:rsidRPr="00A04EC8">
        <w:rPr>
          <w:rFonts w:ascii="Times New Roman" w:hAnsi="Times New Roman" w:cs="Times New Roman"/>
          <w:sz w:val="24"/>
          <w:szCs w:val="24"/>
        </w:rPr>
        <w:t>в</w:t>
      </w:r>
      <w:r w:rsidR="00530F95" w:rsidRPr="00A04EC8">
        <w:rPr>
          <w:rFonts w:ascii="Times New Roman" w:hAnsi="Times New Roman" w:cs="Times New Roman"/>
          <w:sz w:val="24"/>
          <w:szCs w:val="24"/>
        </w:rPr>
        <w:t xml:space="preserve"> </w:t>
      </w:r>
      <w:r w:rsidRPr="00A04EC8">
        <w:rPr>
          <w:rFonts w:ascii="Times New Roman" w:hAnsi="Times New Roman" w:cs="Times New Roman"/>
          <w:sz w:val="24"/>
          <w:szCs w:val="24"/>
        </w:rPr>
        <w:t>ежеквартальном</w:t>
      </w:r>
      <w:r w:rsidR="00530F95" w:rsidRPr="00A04EC8">
        <w:rPr>
          <w:rFonts w:ascii="Times New Roman" w:hAnsi="Times New Roman" w:cs="Times New Roman"/>
          <w:sz w:val="24"/>
          <w:szCs w:val="24"/>
        </w:rPr>
        <w:t xml:space="preserve"> формате. </w:t>
      </w:r>
      <w:r w:rsidR="00530F95" w:rsidRPr="007A47D8">
        <w:rPr>
          <w:rFonts w:ascii="Times New Roman" w:hAnsi="Times New Roman" w:cs="Times New Roman"/>
          <w:sz w:val="24"/>
          <w:szCs w:val="24"/>
        </w:rPr>
        <w:t>Отмечается, что исходящие данные по-прежнему предоставляются правоохранительны</w:t>
      </w:r>
      <w:r w:rsidR="006430A7" w:rsidRPr="007A47D8">
        <w:rPr>
          <w:rFonts w:ascii="Times New Roman" w:hAnsi="Times New Roman" w:cs="Times New Roman"/>
          <w:sz w:val="24"/>
          <w:szCs w:val="24"/>
        </w:rPr>
        <w:t xml:space="preserve">ми органами, данные со стороны </w:t>
      </w:r>
      <w:r w:rsidR="00530F95" w:rsidRPr="007A47D8">
        <w:rPr>
          <w:rFonts w:ascii="Times New Roman" w:hAnsi="Times New Roman" w:cs="Times New Roman"/>
          <w:sz w:val="24"/>
          <w:szCs w:val="24"/>
        </w:rPr>
        <w:t xml:space="preserve">обособленного подразделения БУЗ и СПЭ УР «РКПБ МЗ УР» г. Глазова защищены </w:t>
      </w:r>
      <w:r w:rsidR="006430A7" w:rsidRPr="007A47D8">
        <w:rPr>
          <w:rFonts w:ascii="Times New Roman" w:hAnsi="Times New Roman" w:cs="Times New Roman"/>
          <w:sz w:val="24"/>
          <w:szCs w:val="24"/>
        </w:rPr>
        <w:t xml:space="preserve">законодательством, </w:t>
      </w:r>
      <w:r w:rsidR="0082409C" w:rsidRPr="007A47D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82409C" w:rsidRPr="007A47D8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82409C" w:rsidRPr="007A47D8">
        <w:rPr>
          <w:rFonts w:ascii="Times New Roman" w:hAnsi="Times New Roman" w:cs="Times New Roman"/>
          <w:sz w:val="24"/>
          <w:szCs w:val="24"/>
        </w:rPr>
        <w:t xml:space="preserve"> с чем оснований для действий полиции со стороны психиатрической службы не поступает. </w:t>
      </w:r>
      <w:r w:rsidR="0082409C" w:rsidRPr="00A04EC8">
        <w:rPr>
          <w:rFonts w:ascii="Times New Roman" w:hAnsi="Times New Roman" w:cs="Times New Roman"/>
          <w:sz w:val="24"/>
          <w:szCs w:val="24"/>
        </w:rPr>
        <w:t>На все запросы правоохранительных органов ответы со стороны наркологической службы поступают.</w:t>
      </w:r>
    </w:p>
    <w:p w:rsidR="00FC374D" w:rsidRPr="00A04EC8" w:rsidRDefault="00FC374D" w:rsidP="00FC374D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FC374D" w:rsidRPr="00972D85" w:rsidRDefault="00972D85" w:rsidP="00FC374D">
      <w:pPr>
        <w:pStyle w:val="ab"/>
        <w:numPr>
          <w:ilvl w:val="0"/>
          <w:numId w:val="3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Направить запрос в обособленное подразделение БУЗ и СПЭ УР «РКПБ МЗ УР» г. Глазова для получения следующих данных: кол-во доставленных на экспертизу, кол-во отказов от теста, кол-во проведенных тестов, кол-во положительных результатов. </w:t>
      </w:r>
      <w:r w:rsidR="00FC374D" w:rsidRPr="00972D85">
        <w:rPr>
          <w:rFonts w:ascii="Times New Roman" w:hAnsi="Times New Roman" w:cs="Times New Roman"/>
          <w:sz w:val="24"/>
          <w:szCs w:val="24"/>
        </w:rPr>
        <w:t>Срок – до 01.12.2021 года, отв. – Данилов А.В.</w:t>
      </w:r>
    </w:p>
    <w:p w:rsidR="00CE7220" w:rsidRPr="00A04EC8" w:rsidRDefault="00CA6352" w:rsidP="00A04EC8">
      <w:pPr>
        <w:pStyle w:val="ab"/>
        <w:numPr>
          <w:ilvl w:val="0"/>
          <w:numId w:val="22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lastRenderedPageBreak/>
        <w:t>О мониторинге наркоситуации в городе Глазове (по предварительным итогам 9 месяцев 2021 года).</w:t>
      </w:r>
    </w:p>
    <w:p w:rsidR="00CA6352" w:rsidRPr="00A04EC8" w:rsidRDefault="00CA6352" w:rsidP="00A04E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1B1B1B" w:rsidRPr="00A04EC8" w:rsidRDefault="00CA6352" w:rsidP="00A04E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4EC8">
        <w:rPr>
          <w:rFonts w:ascii="Times New Roman" w:hAnsi="Times New Roman" w:cs="Times New Roman"/>
          <w:b/>
          <w:sz w:val="24"/>
          <w:szCs w:val="24"/>
        </w:rPr>
        <w:t>Гарифуллина</w:t>
      </w:r>
      <w:proofErr w:type="spellEnd"/>
      <w:r w:rsidRPr="00A04EC8">
        <w:rPr>
          <w:rFonts w:ascii="Times New Roman" w:hAnsi="Times New Roman" w:cs="Times New Roman"/>
          <w:b/>
          <w:sz w:val="24"/>
          <w:szCs w:val="24"/>
        </w:rPr>
        <w:t xml:space="preserve"> С.И., </w:t>
      </w:r>
      <w:r w:rsidR="00A04EC8" w:rsidRPr="00A04EC8">
        <w:rPr>
          <w:rFonts w:ascii="Times New Roman" w:hAnsi="Times New Roman" w:cs="Times New Roman"/>
          <w:b/>
          <w:sz w:val="24"/>
          <w:szCs w:val="24"/>
        </w:rPr>
        <w:t>начальник отдела по контролю за оборотом наркотиков МО МВД России «Глазовский</w:t>
      </w:r>
    </w:p>
    <w:p w:rsidR="001B1B1B" w:rsidRPr="00A04EC8" w:rsidRDefault="001B1B1B" w:rsidP="00A04E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4EC8">
        <w:rPr>
          <w:rFonts w:ascii="Times New Roman" w:hAnsi="Times New Roman" w:cs="Times New Roman"/>
          <w:b/>
          <w:sz w:val="24"/>
          <w:szCs w:val="24"/>
        </w:rPr>
        <w:t>Блинов</w:t>
      </w:r>
      <w:r w:rsidR="00CA6352" w:rsidRPr="00A04EC8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A04EC8">
        <w:rPr>
          <w:rFonts w:ascii="Times New Roman" w:hAnsi="Times New Roman" w:cs="Times New Roman"/>
          <w:b/>
          <w:sz w:val="24"/>
          <w:szCs w:val="24"/>
        </w:rPr>
        <w:t xml:space="preserve"> А.А., заместитель главного врача по медицинской части обособленного подразделения БУЗ и СПЭ УР «РКПБ МЗ УР» г. Глазова.</w:t>
      </w:r>
    </w:p>
    <w:p w:rsidR="0042304E" w:rsidRPr="00A04EC8" w:rsidRDefault="0042304E" w:rsidP="00A04EC8">
      <w:pPr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D74" w:rsidRPr="00A04EC8" w:rsidRDefault="00487D38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 xml:space="preserve">Сотрудниками </w:t>
      </w:r>
      <w:r w:rsidR="0042304E" w:rsidRPr="00A04EC8">
        <w:rPr>
          <w:rFonts w:ascii="Times New Roman" w:hAnsi="Times New Roman" w:cs="Times New Roman"/>
          <w:sz w:val="24"/>
          <w:szCs w:val="24"/>
        </w:rPr>
        <w:t>МО МВД России «</w:t>
      </w:r>
      <w:r w:rsidRPr="00A04EC8">
        <w:rPr>
          <w:rFonts w:ascii="Times New Roman" w:hAnsi="Times New Roman" w:cs="Times New Roman"/>
          <w:sz w:val="24"/>
          <w:szCs w:val="24"/>
        </w:rPr>
        <w:t>Глазовский</w:t>
      </w:r>
      <w:r w:rsidR="0042304E" w:rsidRPr="00A04EC8">
        <w:rPr>
          <w:rFonts w:ascii="Times New Roman" w:hAnsi="Times New Roman" w:cs="Times New Roman"/>
          <w:sz w:val="24"/>
          <w:szCs w:val="24"/>
        </w:rPr>
        <w:t>»</w:t>
      </w:r>
      <w:r w:rsidRPr="00A04EC8">
        <w:rPr>
          <w:rFonts w:ascii="Times New Roman" w:hAnsi="Times New Roman" w:cs="Times New Roman"/>
          <w:sz w:val="24"/>
          <w:szCs w:val="24"/>
        </w:rPr>
        <w:t xml:space="preserve"> выявлено 87 преступлений в сфере незаконного оборота наркотиков. В сфере сбыта наркотических и психотропных веществ </w:t>
      </w:r>
      <w:r w:rsidR="00781C76" w:rsidRPr="00A04EC8">
        <w:rPr>
          <w:rFonts w:ascii="Times New Roman" w:hAnsi="Times New Roman" w:cs="Times New Roman"/>
          <w:sz w:val="24"/>
          <w:szCs w:val="24"/>
        </w:rPr>
        <w:t xml:space="preserve">рост выявленных преступлений составил 28 %, рост расследованных преступлений 18 %. Сотрудниками отдела «Глазовский» пресечено 70 правонарушений, составлено 60 протоколов, что в 2 раза больше, чем в 2020 году. Протоколы об административных правонарушениях составлялись по ст. 6.8. – 1 протокол, по ст.6.9 – 43 протокола. ПО пяти фактам возбуждены административные расследования. Судом рассмотрено 15 протоколов, в отношении одного лица наложен административный арест,14 лиц оштрафованы. На всех лиц возложена обязанность о происхождении диагностики. По данным БУЗ и СПЭ УР «РКПБ МЗ УР» г. Глазова, от исполнения данной обязанности уклонились полностью 29% направленных лиц, прошли процедуры не в полном объеме 49%. </w:t>
      </w:r>
    </w:p>
    <w:p w:rsidR="00781C76" w:rsidRPr="00A04EC8" w:rsidRDefault="00781C76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 xml:space="preserve">За 9 месяцев 2021 года впервые поставлено на учет с наркозависимостью 24 человека (было 15), количество стоящих на учете возросло с 293 до 308 человек. </w:t>
      </w:r>
      <w:r w:rsidR="007E53DA" w:rsidRPr="00A04EC8">
        <w:rPr>
          <w:rFonts w:ascii="Times New Roman" w:hAnsi="Times New Roman" w:cs="Times New Roman"/>
          <w:sz w:val="24"/>
          <w:szCs w:val="24"/>
        </w:rPr>
        <w:t>Направление на лечение пол</w:t>
      </w:r>
      <w:r w:rsidR="0042304E" w:rsidRPr="00A04EC8">
        <w:rPr>
          <w:rFonts w:ascii="Times New Roman" w:hAnsi="Times New Roman" w:cs="Times New Roman"/>
          <w:sz w:val="24"/>
          <w:szCs w:val="24"/>
        </w:rPr>
        <w:t xml:space="preserve">учили через суд и органы УФСИН </w:t>
      </w:r>
      <w:r w:rsidR="007E53DA" w:rsidRPr="00A04EC8">
        <w:rPr>
          <w:rFonts w:ascii="Times New Roman" w:hAnsi="Times New Roman" w:cs="Times New Roman"/>
          <w:sz w:val="24"/>
          <w:szCs w:val="24"/>
        </w:rPr>
        <w:t>72 человека.</w:t>
      </w:r>
    </w:p>
    <w:p w:rsidR="007E53DA" w:rsidRPr="00A04EC8" w:rsidRDefault="007E53DA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При сравнении данных МО МВД</w:t>
      </w:r>
      <w:r w:rsidR="0042304E" w:rsidRPr="00A04EC8">
        <w:rPr>
          <w:rFonts w:ascii="Times New Roman" w:hAnsi="Times New Roman" w:cs="Times New Roman"/>
          <w:sz w:val="24"/>
          <w:szCs w:val="24"/>
        </w:rPr>
        <w:t xml:space="preserve"> России «Глазовский» </w:t>
      </w:r>
      <w:r w:rsidRPr="00A04EC8">
        <w:rPr>
          <w:rFonts w:ascii="Times New Roman" w:hAnsi="Times New Roman" w:cs="Times New Roman"/>
        </w:rPr>
        <w:t xml:space="preserve">и </w:t>
      </w:r>
      <w:r w:rsidRPr="00A04EC8">
        <w:rPr>
          <w:rFonts w:ascii="Times New Roman" w:hAnsi="Times New Roman" w:cs="Times New Roman"/>
          <w:sz w:val="24"/>
          <w:szCs w:val="24"/>
        </w:rPr>
        <w:t>БУЗ и СПЭ УР «РКПБ МЗ УР» г. Глазова выявлено, что вновь поставленные на учет с наркозависимостью лица – это лица чаще всего в возрасте от 35 до 40 лет, с зависимостью от опиатов, либо от смешанного употребления солевых наркотиков и опиатов. Вместе с тем наибольшее количество изъятых полицией наркотических средств – более 285 г – являются солевыми наркотиками, что говорит о том, что чаще всего потребителями являются более молодые люди, не попадающие в поле зрения правоохранительных органов и учреждений здравоохранения. По-прежнему одной из причин такой латентности является бесконтрольное пользование сетью Интернет, хранение всей информации в телефоне, к которой доступ сотрудники полиции получить не могут, что вызывает сложности в квалификации правонарушений по потреблению наркотических веществ.</w:t>
      </w:r>
    </w:p>
    <w:p w:rsidR="0042304E" w:rsidRPr="00A04EC8" w:rsidRDefault="0042304E" w:rsidP="00A04EC8">
      <w:pPr>
        <w:ind w:left="360"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3B3" w:rsidRPr="00A04EC8" w:rsidRDefault="00A04EC8" w:rsidP="00A04EC8">
      <w:pPr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E5C81" w:rsidRPr="00A04EC8" w:rsidRDefault="007E53DA" w:rsidP="00A04EC8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1.</w:t>
      </w:r>
      <w:r w:rsidRPr="00A04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EC8">
        <w:rPr>
          <w:rFonts w:ascii="Times New Roman" w:hAnsi="Times New Roman" w:cs="Times New Roman"/>
          <w:sz w:val="24"/>
          <w:szCs w:val="24"/>
        </w:rPr>
        <w:t xml:space="preserve">Провести совещание с сотрудниками мирового суда </w:t>
      </w:r>
      <w:r w:rsidR="009E5C81" w:rsidRPr="00A04EC8">
        <w:rPr>
          <w:rFonts w:ascii="Times New Roman" w:hAnsi="Times New Roman" w:cs="Times New Roman"/>
          <w:sz w:val="24"/>
          <w:szCs w:val="24"/>
        </w:rPr>
        <w:t>об особенностях выбора меры прес</w:t>
      </w:r>
      <w:r w:rsidRPr="00A04EC8">
        <w:rPr>
          <w:rFonts w:ascii="Times New Roman" w:hAnsi="Times New Roman" w:cs="Times New Roman"/>
          <w:sz w:val="24"/>
          <w:szCs w:val="24"/>
        </w:rPr>
        <w:t>е</w:t>
      </w:r>
      <w:r w:rsidR="009E5C81" w:rsidRPr="00A04EC8">
        <w:rPr>
          <w:rFonts w:ascii="Times New Roman" w:hAnsi="Times New Roman" w:cs="Times New Roman"/>
          <w:sz w:val="24"/>
          <w:szCs w:val="24"/>
        </w:rPr>
        <w:t>че</w:t>
      </w:r>
      <w:r w:rsidRPr="00A04EC8">
        <w:rPr>
          <w:rFonts w:ascii="Times New Roman" w:hAnsi="Times New Roman" w:cs="Times New Roman"/>
          <w:sz w:val="24"/>
          <w:szCs w:val="24"/>
        </w:rPr>
        <w:t>ния по ст.</w:t>
      </w:r>
      <w:r w:rsidR="0042304E" w:rsidRPr="00A04EC8">
        <w:rPr>
          <w:rFonts w:ascii="Times New Roman" w:hAnsi="Times New Roman" w:cs="Times New Roman"/>
          <w:sz w:val="24"/>
          <w:szCs w:val="24"/>
        </w:rPr>
        <w:t xml:space="preserve">6.9 КОАП УР. </w:t>
      </w:r>
      <w:r w:rsidR="009E5C81" w:rsidRPr="00A04EC8">
        <w:rPr>
          <w:rFonts w:ascii="Times New Roman" w:hAnsi="Times New Roman" w:cs="Times New Roman"/>
          <w:sz w:val="24"/>
          <w:szCs w:val="24"/>
        </w:rPr>
        <w:t>Срок – до 31.12.2021 года, отв. - Станкевич О.В., Данилов А.В.</w:t>
      </w:r>
    </w:p>
    <w:p w:rsidR="00BE4664" w:rsidRPr="00A04EC8" w:rsidRDefault="009E5C81" w:rsidP="00A04EC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2. КПДН, управлению образования, сектору по делам молодежи</w:t>
      </w:r>
      <w:r w:rsidR="0042304E" w:rsidRPr="00A04EC8">
        <w:rPr>
          <w:rFonts w:ascii="Times New Roman" w:hAnsi="Times New Roman" w:cs="Times New Roman"/>
          <w:sz w:val="24"/>
          <w:szCs w:val="24"/>
        </w:rPr>
        <w:t xml:space="preserve"> и спорта совместно с органами </w:t>
      </w:r>
      <w:r w:rsidRPr="00A04EC8">
        <w:rPr>
          <w:rFonts w:ascii="Times New Roman" w:hAnsi="Times New Roman" w:cs="Times New Roman"/>
          <w:sz w:val="24"/>
          <w:szCs w:val="24"/>
        </w:rPr>
        <w:t>рассмотреть современные механизмы взаимодействия по раннему выявлению несовершеннолетних, склонных к употреблению наркотических и психотропных веществ, при необходимости внести изменения в алгоритмы взаимодействия субъектов профилактики по данному вопросу.</w:t>
      </w:r>
      <w:r w:rsidR="009C589C" w:rsidRPr="00A04EC8">
        <w:rPr>
          <w:rFonts w:ascii="Times New Roman" w:hAnsi="Times New Roman" w:cs="Times New Roman"/>
        </w:rPr>
        <w:t xml:space="preserve"> </w:t>
      </w:r>
      <w:r w:rsidR="009C589C" w:rsidRPr="00A04EC8">
        <w:rPr>
          <w:rFonts w:ascii="Times New Roman" w:hAnsi="Times New Roman" w:cs="Times New Roman"/>
          <w:sz w:val="24"/>
          <w:szCs w:val="24"/>
        </w:rPr>
        <w:t xml:space="preserve">Срок – до 31.12.2021 года, отв. – </w:t>
      </w:r>
      <w:proofErr w:type="spellStart"/>
      <w:r w:rsidR="009C589C" w:rsidRPr="00A04EC8">
        <w:rPr>
          <w:rFonts w:ascii="Times New Roman" w:hAnsi="Times New Roman" w:cs="Times New Roman"/>
          <w:sz w:val="24"/>
          <w:szCs w:val="24"/>
        </w:rPr>
        <w:t>Симанова</w:t>
      </w:r>
      <w:proofErr w:type="spellEnd"/>
      <w:r w:rsidR="009C589C" w:rsidRPr="00A04EC8">
        <w:rPr>
          <w:rFonts w:ascii="Times New Roman" w:hAnsi="Times New Roman" w:cs="Times New Roman"/>
          <w:sz w:val="24"/>
          <w:szCs w:val="24"/>
        </w:rPr>
        <w:t xml:space="preserve"> Е.В., Тимощук О.М., Лекомцева М.В.</w:t>
      </w:r>
    </w:p>
    <w:p w:rsidR="00F94C97" w:rsidRPr="00A04EC8" w:rsidRDefault="00F94C97" w:rsidP="00A04EC8">
      <w:pPr>
        <w:pStyle w:val="ab"/>
        <w:numPr>
          <w:ilvl w:val="0"/>
          <w:numId w:val="22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t xml:space="preserve"> О реализации Межведомственного комплексного плана мероприятий Муниципальной Антинаркотической комиссии города Глазова на 2021 год по реализации Стратегии государственной антинаркотической политики.</w:t>
      </w:r>
    </w:p>
    <w:p w:rsidR="00E91613" w:rsidRPr="00A04EC8" w:rsidRDefault="00F94C97" w:rsidP="00A04E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lastRenderedPageBreak/>
        <w:t>Слушали:</w:t>
      </w:r>
      <w:r w:rsidRPr="00A04EC8">
        <w:rPr>
          <w:rFonts w:ascii="Times New Roman" w:hAnsi="Times New Roman" w:cs="Times New Roman"/>
        </w:rPr>
        <w:t xml:space="preserve"> </w:t>
      </w:r>
      <w:r w:rsidRPr="00A04EC8">
        <w:rPr>
          <w:rFonts w:ascii="Times New Roman" w:hAnsi="Times New Roman" w:cs="Times New Roman"/>
          <w:b/>
          <w:sz w:val="24"/>
          <w:szCs w:val="24"/>
        </w:rPr>
        <w:t>Станкевич О.В., заместителя</w:t>
      </w:r>
      <w:r w:rsidR="00A04EC8" w:rsidRPr="00A04EC8">
        <w:rPr>
          <w:rFonts w:ascii="Times New Roman" w:hAnsi="Times New Roman" w:cs="Times New Roman"/>
          <w:b/>
          <w:sz w:val="24"/>
          <w:szCs w:val="24"/>
        </w:rPr>
        <w:t xml:space="preserve"> председателя АНК</w:t>
      </w:r>
    </w:p>
    <w:p w:rsidR="00F94C97" w:rsidRPr="00A04EC8" w:rsidRDefault="00F94C97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 xml:space="preserve">Межведомственного комплексного плана мероприятий Муниципальной Антинаркотической комиссии города Глазова на 2021 год по реализации Стратегии государственной антинаркотической политики был принят за основу в апреле 2021 года. В рамках реализации мероприятий плана в  течение года были внесены ряд изменений </w:t>
      </w:r>
      <w:r w:rsidR="006F198A" w:rsidRPr="00A04EC8">
        <w:rPr>
          <w:rFonts w:ascii="Times New Roman" w:hAnsi="Times New Roman" w:cs="Times New Roman"/>
          <w:sz w:val="24"/>
          <w:szCs w:val="24"/>
        </w:rPr>
        <w:t xml:space="preserve">в муниципальные нормативно-правовые акты, регулирующие вопросы антинаркотической деятельности (муниципальную программу </w:t>
      </w:r>
      <w:r w:rsidR="00283776" w:rsidRPr="00A04EC8">
        <w:rPr>
          <w:rFonts w:ascii="Times New Roman" w:hAnsi="Times New Roman" w:cs="Times New Roman"/>
          <w:sz w:val="24"/>
          <w:szCs w:val="24"/>
        </w:rPr>
        <w:t xml:space="preserve">по муниципальную программу «Комплексные меры противодействия немедицинскому потреблению наркотических средств в муниципальном образовании «Город Глазов» на 2020-2024 годы», в постановление о составе комиссии, в нормативные документы подведомственных учреждений). В плановом режиме работает муниципальная антинаркотическая комиссия, ведется мониторинг наркоситуации и анализ исполнения целевых показателей плана. </w:t>
      </w:r>
      <w:proofErr w:type="gramStart"/>
      <w:r w:rsidR="00283776" w:rsidRPr="00A04EC8">
        <w:rPr>
          <w:rFonts w:ascii="Times New Roman" w:hAnsi="Times New Roman" w:cs="Times New Roman"/>
          <w:sz w:val="24"/>
          <w:szCs w:val="24"/>
        </w:rPr>
        <w:t>В рамках повышения компетенции членов комиссии принято участие в обучающем семинаре ответственных секретарей комиссии, вопросы по антинаркотической деятельности включены в обучающий семинар для социальных педагогов и специалистов в области работы с молодежью, который был проведен на базе МБУ «Молодежный центр», в рамках которого об</w:t>
      </w:r>
      <w:r w:rsidR="00A04EC8" w:rsidRPr="00A04EC8">
        <w:rPr>
          <w:rFonts w:ascii="Times New Roman" w:hAnsi="Times New Roman" w:cs="Times New Roman"/>
          <w:sz w:val="24"/>
          <w:szCs w:val="24"/>
        </w:rPr>
        <w:t xml:space="preserve">суждены </w:t>
      </w:r>
      <w:r w:rsidR="00283776" w:rsidRPr="00A04EC8">
        <w:rPr>
          <w:rFonts w:ascii="Times New Roman" w:hAnsi="Times New Roman" w:cs="Times New Roman"/>
          <w:sz w:val="24"/>
          <w:szCs w:val="24"/>
        </w:rPr>
        <w:t>лучшие практики организации антинаркотической работы в субъектах Российской Федерации и положительный опыт городских округов и районов</w:t>
      </w:r>
      <w:proofErr w:type="gramEnd"/>
      <w:r w:rsidR="00283776" w:rsidRPr="00A04EC8">
        <w:rPr>
          <w:rFonts w:ascii="Times New Roman" w:hAnsi="Times New Roman" w:cs="Times New Roman"/>
          <w:sz w:val="24"/>
          <w:szCs w:val="24"/>
        </w:rPr>
        <w:t xml:space="preserve"> республики.</w:t>
      </w:r>
    </w:p>
    <w:p w:rsidR="006F79A4" w:rsidRPr="00A04EC8" w:rsidRDefault="00283776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 xml:space="preserve">В рамках реализации приоритетного направления «Профилактика незаконного оборота наркотиков» </w:t>
      </w:r>
      <w:r w:rsidR="006F79A4" w:rsidRPr="00A04EC8">
        <w:rPr>
          <w:rFonts w:ascii="Times New Roman" w:hAnsi="Times New Roman" w:cs="Times New Roman"/>
          <w:sz w:val="24"/>
          <w:szCs w:val="24"/>
        </w:rPr>
        <w:t>основными мероприятиями 2021 года стали: акция «Расскажи, где торгуют смертью», месячник антинаркотической направленности и популяризации здорового образа жизни, фестиваль волонтерских отрядов (грант АО «ТВЭЛ»), молодежный фестиваль «</w:t>
      </w:r>
      <w:proofErr w:type="spellStart"/>
      <w:r w:rsidR="006F79A4" w:rsidRPr="00A04EC8">
        <w:rPr>
          <w:rFonts w:ascii="Times New Roman" w:hAnsi="Times New Roman" w:cs="Times New Roman"/>
          <w:sz w:val="24"/>
          <w:szCs w:val="24"/>
        </w:rPr>
        <w:t>GlazovStreetFest</w:t>
      </w:r>
      <w:proofErr w:type="spellEnd"/>
      <w:r w:rsidR="006F79A4" w:rsidRPr="00A04EC8">
        <w:rPr>
          <w:rFonts w:ascii="Times New Roman" w:hAnsi="Times New Roman" w:cs="Times New Roman"/>
          <w:sz w:val="24"/>
          <w:szCs w:val="24"/>
        </w:rPr>
        <w:t>». В ходе реализации мероприятий организовано взаимодействия со следующими общественными организациями: спортивные федерации города Глаз</w:t>
      </w:r>
      <w:r w:rsidR="00A04EC8" w:rsidRPr="00A04EC8">
        <w:rPr>
          <w:rFonts w:ascii="Times New Roman" w:hAnsi="Times New Roman" w:cs="Times New Roman"/>
          <w:sz w:val="24"/>
          <w:szCs w:val="24"/>
        </w:rPr>
        <w:t xml:space="preserve">ова; Штаб МО ВВПОД «ЮНАРМИЯ»; </w:t>
      </w:r>
      <w:r w:rsidR="006F79A4" w:rsidRPr="00A04EC8">
        <w:rPr>
          <w:rFonts w:ascii="Times New Roman" w:hAnsi="Times New Roman" w:cs="Times New Roman"/>
          <w:sz w:val="24"/>
          <w:szCs w:val="24"/>
        </w:rPr>
        <w:t>Совет отцов города Глазова; волонтерские отряды образовательных организаций; правоохранительный отряд «Сириус» (ГГПИ), Совет ветеранов города Глазова.</w:t>
      </w:r>
    </w:p>
    <w:p w:rsidR="006F79A4" w:rsidRPr="00A04EC8" w:rsidRDefault="006F79A4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В период проведения акции «Сообщи, где торгуют смертью» на территории г.Глазова проведено 5 рейдовых мероприятий по проверке развлекательных и досуговых учреждений, а также мест массового пребывания подростков и молодежи, направленных на выявление несовершеннолетних, допускающих употребление наркотических средств, а также лиц, вовлекающих их в употребление.</w:t>
      </w:r>
    </w:p>
    <w:p w:rsidR="006F79A4" w:rsidRPr="00A04EC8" w:rsidRDefault="006F79A4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В ходе рейдов проверено дискотек – 3, развлекательных клубов – 3, кафе, баров, ресторанов – 8, иных мест - 14. Фактов употребления, хранения, распространения наркотических веществ не выявлено.  За период проведения акции проверено объектов – 70, в том числе объектов транспорта – 3, учреждений торговли – 18, досуговых учреждений и мест массового пребывания несовершеннолетних и молодежи – 24, учреждений с круглосуточным пребыванием несовершеннолетних и молодежи – 2, жилого сектора – 23.</w:t>
      </w:r>
    </w:p>
    <w:p w:rsidR="006F79A4" w:rsidRPr="00A04EC8" w:rsidRDefault="006F79A4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В период проведения акции сотрудниками полиции проверено по месту жительства 5 несовершеннолетних, 3 неблагополучные семьи, состоящих на профилактическом учете в ОДН, допускающих употребление наркотических средств. Проведены профилактические беседы. Фактов употребления наркотических веществ выявлено не было.</w:t>
      </w:r>
    </w:p>
    <w:p w:rsidR="006F79A4" w:rsidRPr="00A04EC8" w:rsidRDefault="006F79A4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В период проведения акции на территории г</w:t>
      </w:r>
      <w:proofErr w:type="gramStart"/>
      <w:r w:rsidRPr="00A04EC8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A04EC8">
        <w:rPr>
          <w:rFonts w:ascii="Times New Roman" w:hAnsi="Times New Roman" w:cs="Times New Roman"/>
          <w:sz w:val="24"/>
          <w:szCs w:val="24"/>
        </w:rPr>
        <w:t>лазова ОДН совместно с ОКОН проведено 2 рейдовых мероприятия по выявлению притонов для употребления наркотических средств. Фактов употребления несовершеннолетними наркотических веществ, а также вовлечения подростков в совершение преступлений в сфере незаконного оборота наркотиков, склонения к потреблению наркотических средств, психотропных веществ, не выявлено.</w:t>
      </w:r>
    </w:p>
    <w:p w:rsidR="00283776" w:rsidRPr="00A04EC8" w:rsidRDefault="006F79A4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lastRenderedPageBreak/>
        <w:t>В период проведения акции организованы совместные проверки ОДН и КПДН  учреждений с круглосуточным пребыванием несовершеннолетних, а также общежитий СПО, направленные на выявление несовершеннолетних, допускающих употребление наркотических средств.</w:t>
      </w:r>
    </w:p>
    <w:p w:rsidR="006F79A4" w:rsidRPr="00A04EC8" w:rsidRDefault="006F79A4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Антинаркотическая работа в Глазове в 2021 году признана лучшей среди городов республики.</w:t>
      </w:r>
    </w:p>
    <w:p w:rsidR="00F94C97" w:rsidRPr="00A04EC8" w:rsidRDefault="00F94C97" w:rsidP="00A04EC8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F94C97" w:rsidRPr="00A04EC8" w:rsidRDefault="000042DB" w:rsidP="00A04EC8">
      <w:pPr>
        <w:pStyle w:val="ab"/>
        <w:numPr>
          <w:ilvl w:val="0"/>
          <w:numId w:val="3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4EC8">
        <w:rPr>
          <w:rFonts w:ascii="Times New Roman" w:hAnsi="Times New Roman" w:cs="Times New Roman"/>
          <w:sz w:val="24"/>
          <w:szCs w:val="24"/>
        </w:rPr>
        <w:t>Членам АНК сформировать предложения для включения в Межведомственного комплексного плана мероприятий Муниципальной Антинаркотической комиссии города Глазова на 2021 год по реализации Стратегии государственной антинаркотической политики.</w:t>
      </w:r>
      <w:proofErr w:type="gramEnd"/>
      <w:r w:rsidRPr="00A04EC8">
        <w:rPr>
          <w:rFonts w:ascii="Times New Roman" w:hAnsi="Times New Roman" w:cs="Times New Roman"/>
          <w:sz w:val="24"/>
          <w:szCs w:val="24"/>
        </w:rPr>
        <w:t xml:space="preserve"> Срок – до 15.12.2021 года, отв. – члены АНК</w:t>
      </w:r>
    </w:p>
    <w:p w:rsidR="000042DB" w:rsidRPr="00A04EC8" w:rsidRDefault="008F4C34" w:rsidP="00A04EC8">
      <w:pPr>
        <w:pStyle w:val="ab"/>
        <w:numPr>
          <w:ilvl w:val="0"/>
          <w:numId w:val="3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Подготовить ра</w:t>
      </w:r>
      <w:r w:rsidR="000042DB" w:rsidRPr="00A04EC8">
        <w:rPr>
          <w:rFonts w:ascii="Times New Roman" w:hAnsi="Times New Roman" w:cs="Times New Roman"/>
          <w:sz w:val="24"/>
          <w:szCs w:val="24"/>
        </w:rPr>
        <w:t xml:space="preserve">счет стоимости </w:t>
      </w:r>
      <w:proofErr w:type="spellStart"/>
      <w:r w:rsidR="000042DB" w:rsidRPr="00A04EC8">
        <w:rPr>
          <w:rFonts w:ascii="Times New Roman" w:hAnsi="Times New Roman" w:cs="Times New Roman"/>
          <w:sz w:val="24"/>
          <w:szCs w:val="24"/>
        </w:rPr>
        <w:t>круглогогдичного</w:t>
      </w:r>
      <w:proofErr w:type="spellEnd"/>
      <w:r w:rsidR="000042DB" w:rsidRPr="00A04EC8">
        <w:rPr>
          <w:rFonts w:ascii="Times New Roman" w:hAnsi="Times New Roman" w:cs="Times New Roman"/>
          <w:sz w:val="24"/>
          <w:szCs w:val="24"/>
        </w:rPr>
        <w:t xml:space="preserve"> трудоустройства для молодежи и студентов по закрашиванию надписей на зданиях в городе. Срок – до 01.12.2021 года, отв. - Лекомцева М.В. </w:t>
      </w:r>
    </w:p>
    <w:p w:rsidR="000042DB" w:rsidRPr="00A04EC8" w:rsidRDefault="000042DB" w:rsidP="00A04EC8">
      <w:pPr>
        <w:pStyle w:val="ab"/>
        <w:numPr>
          <w:ilvl w:val="0"/>
          <w:numId w:val="3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Запланировать ряд узких совещаний по вопросам ор</w:t>
      </w:r>
      <w:r w:rsidR="008F4C34" w:rsidRPr="00A04EC8">
        <w:rPr>
          <w:rFonts w:ascii="Times New Roman" w:hAnsi="Times New Roman" w:cs="Times New Roman"/>
          <w:sz w:val="24"/>
          <w:szCs w:val="24"/>
        </w:rPr>
        <w:t>г</w:t>
      </w:r>
      <w:r w:rsidRPr="00A04EC8">
        <w:rPr>
          <w:rFonts w:ascii="Times New Roman" w:hAnsi="Times New Roman" w:cs="Times New Roman"/>
          <w:sz w:val="24"/>
          <w:szCs w:val="24"/>
        </w:rPr>
        <w:t xml:space="preserve">анизации деятельности информационного обмена </w:t>
      </w:r>
      <w:r w:rsidR="008F4C34" w:rsidRPr="00A04EC8">
        <w:rPr>
          <w:rFonts w:ascii="Times New Roman" w:hAnsi="Times New Roman" w:cs="Times New Roman"/>
          <w:sz w:val="24"/>
          <w:szCs w:val="24"/>
        </w:rPr>
        <w:t>в рамках реализации Стратегии (</w:t>
      </w:r>
      <w:r w:rsidRPr="00A04EC8">
        <w:rPr>
          <w:rFonts w:ascii="Times New Roman" w:hAnsi="Times New Roman" w:cs="Times New Roman"/>
          <w:sz w:val="24"/>
          <w:szCs w:val="24"/>
        </w:rPr>
        <w:t>с судебными приставами, мировыми судьями, правоохранительными органами</w:t>
      </w:r>
      <w:r w:rsidR="00703454" w:rsidRPr="00A04EC8">
        <w:rPr>
          <w:rFonts w:ascii="Times New Roman" w:hAnsi="Times New Roman" w:cs="Times New Roman"/>
          <w:sz w:val="24"/>
          <w:szCs w:val="24"/>
        </w:rPr>
        <w:t>, Глазовской межрайонной больницей</w:t>
      </w:r>
      <w:r w:rsidR="00A04EC8" w:rsidRPr="00A04EC8">
        <w:rPr>
          <w:rFonts w:ascii="Times New Roman" w:hAnsi="Times New Roman" w:cs="Times New Roman"/>
          <w:sz w:val="24"/>
          <w:szCs w:val="24"/>
        </w:rPr>
        <w:t xml:space="preserve">). </w:t>
      </w:r>
      <w:r w:rsidRPr="00A04EC8">
        <w:rPr>
          <w:rFonts w:ascii="Times New Roman" w:hAnsi="Times New Roman" w:cs="Times New Roman"/>
          <w:sz w:val="24"/>
          <w:szCs w:val="24"/>
        </w:rPr>
        <w:t>Срок – до 01.12.2021 года, отв. – Данилов А.В.</w:t>
      </w:r>
    </w:p>
    <w:p w:rsidR="00703454" w:rsidRPr="00A04EC8" w:rsidRDefault="00703454" w:rsidP="00A04EC8">
      <w:pPr>
        <w:pStyle w:val="ab"/>
        <w:ind w:left="36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F4C34" w:rsidRPr="00A04EC8" w:rsidRDefault="008F4C34" w:rsidP="00A04EC8">
      <w:pPr>
        <w:pStyle w:val="ab"/>
        <w:numPr>
          <w:ilvl w:val="0"/>
          <w:numId w:val="22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t xml:space="preserve">О ситуации в сфере оказания реабилитационных услуг наркозависимым лицам. Система взаимодействия субъектов профилактики по привлечению лиц, уклоняющихся от исполнения решений судов пройти </w:t>
      </w:r>
      <w:proofErr w:type="gramStart"/>
      <w:r w:rsidRPr="00A04EC8">
        <w:rPr>
          <w:rFonts w:ascii="Times New Roman" w:hAnsi="Times New Roman" w:cs="Times New Roman"/>
          <w:b/>
          <w:sz w:val="24"/>
          <w:szCs w:val="24"/>
        </w:rPr>
        <w:t>обязательную</w:t>
      </w:r>
      <w:proofErr w:type="gramEnd"/>
      <w:r w:rsidRPr="00A04EC8">
        <w:rPr>
          <w:rFonts w:ascii="Times New Roman" w:hAnsi="Times New Roman" w:cs="Times New Roman"/>
          <w:b/>
          <w:sz w:val="24"/>
          <w:szCs w:val="24"/>
        </w:rPr>
        <w:t xml:space="preserve"> реабилитации.</w:t>
      </w:r>
    </w:p>
    <w:p w:rsidR="008F4C34" w:rsidRPr="00A04EC8" w:rsidRDefault="008F4C34" w:rsidP="00A04E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8F4C34" w:rsidRPr="00A04EC8" w:rsidRDefault="008F4C34" w:rsidP="00A04E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4EC8">
        <w:rPr>
          <w:rFonts w:ascii="Times New Roman" w:hAnsi="Times New Roman" w:cs="Times New Roman"/>
          <w:b/>
          <w:sz w:val="24"/>
          <w:szCs w:val="24"/>
        </w:rPr>
        <w:t>Гарифуллина</w:t>
      </w:r>
      <w:proofErr w:type="spellEnd"/>
      <w:r w:rsidRPr="00A04EC8">
        <w:rPr>
          <w:rFonts w:ascii="Times New Roman" w:hAnsi="Times New Roman" w:cs="Times New Roman"/>
          <w:b/>
          <w:sz w:val="24"/>
          <w:szCs w:val="24"/>
        </w:rPr>
        <w:t xml:space="preserve"> С.И., нача</w:t>
      </w:r>
      <w:r w:rsidR="00A04EC8" w:rsidRPr="00A04EC8">
        <w:rPr>
          <w:rFonts w:ascii="Times New Roman" w:hAnsi="Times New Roman" w:cs="Times New Roman"/>
          <w:b/>
          <w:sz w:val="24"/>
          <w:szCs w:val="24"/>
        </w:rPr>
        <w:t>льника отделения МО МВД России «Глазовский»</w:t>
      </w:r>
    </w:p>
    <w:p w:rsidR="008F4C34" w:rsidRPr="00A04EC8" w:rsidRDefault="008F4C34" w:rsidP="00A04E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4EC8">
        <w:rPr>
          <w:rFonts w:ascii="Times New Roman" w:hAnsi="Times New Roman" w:cs="Times New Roman"/>
          <w:b/>
          <w:sz w:val="24"/>
          <w:szCs w:val="24"/>
        </w:rPr>
        <w:t>Блинова</w:t>
      </w:r>
      <w:proofErr w:type="spellEnd"/>
      <w:r w:rsidRPr="00A04EC8">
        <w:rPr>
          <w:rFonts w:ascii="Times New Roman" w:hAnsi="Times New Roman" w:cs="Times New Roman"/>
          <w:b/>
          <w:sz w:val="24"/>
          <w:szCs w:val="24"/>
        </w:rPr>
        <w:t xml:space="preserve"> А.А., заместитель главного врача по медицинской части обособленного подразделения БУЗ и СПЭ УР «РКПБ МЗ УР» г. Глазова.</w:t>
      </w:r>
    </w:p>
    <w:p w:rsidR="008F4C34" w:rsidRPr="00A04EC8" w:rsidRDefault="008F4C34" w:rsidP="00A04EC8">
      <w:pPr>
        <w:pStyle w:val="ab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За текущий период 55 лиц были направлены решением суда</w:t>
      </w:r>
      <w:r w:rsidRPr="00A04EC8">
        <w:rPr>
          <w:rFonts w:ascii="Times New Roman" w:hAnsi="Times New Roman" w:cs="Times New Roman"/>
        </w:rPr>
        <w:t xml:space="preserve"> в </w:t>
      </w:r>
      <w:r w:rsidRPr="00A04EC8">
        <w:rPr>
          <w:rFonts w:ascii="Times New Roman" w:hAnsi="Times New Roman" w:cs="Times New Roman"/>
          <w:sz w:val="24"/>
          <w:szCs w:val="24"/>
        </w:rPr>
        <w:t>БУЗ и СПЭ УР «РКПБ МЗ УР» г. Глазова.</w:t>
      </w:r>
      <w:r w:rsidR="00A04EC8" w:rsidRPr="00A04EC8">
        <w:rPr>
          <w:rFonts w:ascii="Times New Roman" w:hAnsi="Times New Roman" w:cs="Times New Roman"/>
          <w:sz w:val="24"/>
          <w:szCs w:val="24"/>
        </w:rPr>
        <w:t xml:space="preserve"> </w:t>
      </w:r>
      <w:r w:rsidRPr="00A04EC8">
        <w:rPr>
          <w:rFonts w:ascii="Times New Roman" w:hAnsi="Times New Roman" w:cs="Times New Roman"/>
          <w:sz w:val="24"/>
          <w:szCs w:val="24"/>
        </w:rPr>
        <w:t xml:space="preserve">Из них 23% полностью прошли необходимые процедуры, посещали врачей в установленные сроки. 29% вообще не явились в медицинское учреждение. 49% нарушали сроки посещения больницы. Таким образом, решение судов </w:t>
      </w:r>
      <w:r w:rsidR="00E91613" w:rsidRPr="00A04EC8">
        <w:rPr>
          <w:rFonts w:ascii="Times New Roman" w:hAnsi="Times New Roman" w:cs="Times New Roman"/>
          <w:sz w:val="24"/>
          <w:szCs w:val="24"/>
        </w:rPr>
        <w:t>о прохождении</w:t>
      </w:r>
      <w:r w:rsidRPr="00A04EC8">
        <w:rPr>
          <w:rFonts w:ascii="Times New Roman" w:hAnsi="Times New Roman" w:cs="Times New Roman"/>
          <w:sz w:val="24"/>
          <w:szCs w:val="24"/>
        </w:rPr>
        <w:t xml:space="preserve">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</w:t>
      </w:r>
      <w:r w:rsidR="00E91613" w:rsidRPr="00A04EC8">
        <w:rPr>
          <w:rFonts w:ascii="Times New Roman" w:hAnsi="Times New Roman" w:cs="Times New Roman"/>
          <w:sz w:val="24"/>
          <w:szCs w:val="24"/>
        </w:rPr>
        <w:t xml:space="preserve"> не исполняют 76 % процентов правонарушителей. </w:t>
      </w:r>
    </w:p>
    <w:p w:rsidR="00E91613" w:rsidRPr="00A04EC8" w:rsidRDefault="00E91613" w:rsidP="00A04EC8">
      <w:pPr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E91613" w:rsidRPr="00A04EC8" w:rsidRDefault="00E91613" w:rsidP="00A04EC8">
      <w:pPr>
        <w:pStyle w:val="ab"/>
        <w:numPr>
          <w:ilvl w:val="0"/>
          <w:numId w:val="3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Уточнить алгоритм исполнение решений судов по ст.6.9.1. КОАП РФ, определить круг лиц, ответственных за исполнение решения. Срок – до 01.12.2021 года, отв. – Данилов А.В.</w:t>
      </w:r>
    </w:p>
    <w:p w:rsidR="00E91613" w:rsidRPr="00A04EC8" w:rsidRDefault="00E91613" w:rsidP="00A04EC8">
      <w:pPr>
        <w:pStyle w:val="ab"/>
        <w:numPr>
          <w:ilvl w:val="0"/>
          <w:numId w:val="3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4EC8">
        <w:rPr>
          <w:rFonts w:ascii="Times New Roman" w:hAnsi="Times New Roman" w:cs="Times New Roman"/>
          <w:sz w:val="24"/>
          <w:szCs w:val="24"/>
        </w:rPr>
        <w:t>Включить в повестки узких совещаний по вопросам организации деятельности информационного обмена в рамках реализации Стратегии (с судебными приставами, мировыми судьями, правоохранительными органами</w:t>
      </w:r>
      <w:r w:rsidR="000949AC" w:rsidRPr="00A04EC8">
        <w:rPr>
          <w:rFonts w:ascii="Times New Roman" w:hAnsi="Times New Roman" w:cs="Times New Roman"/>
          <w:sz w:val="24"/>
          <w:szCs w:val="24"/>
        </w:rPr>
        <w:t xml:space="preserve"> </w:t>
      </w:r>
      <w:r w:rsidRPr="00A04EC8">
        <w:rPr>
          <w:rFonts w:ascii="Times New Roman" w:hAnsi="Times New Roman" w:cs="Times New Roman"/>
          <w:sz w:val="24"/>
          <w:szCs w:val="24"/>
        </w:rPr>
        <w:t>вопросы по исполнению решений судов по ст.6.9.1.</w:t>
      </w:r>
      <w:proofErr w:type="gramEnd"/>
      <w:r w:rsidRPr="00A04EC8">
        <w:rPr>
          <w:rFonts w:ascii="Times New Roman" w:hAnsi="Times New Roman" w:cs="Times New Roman"/>
          <w:sz w:val="24"/>
          <w:szCs w:val="24"/>
        </w:rPr>
        <w:t xml:space="preserve"> КОАП РФ</w:t>
      </w:r>
      <w:proofErr w:type="gramStart"/>
      <w:r w:rsidRPr="00A04EC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04EC8">
        <w:rPr>
          <w:rFonts w:ascii="Times New Roman" w:hAnsi="Times New Roman" w:cs="Times New Roman"/>
          <w:sz w:val="24"/>
          <w:szCs w:val="24"/>
        </w:rPr>
        <w:t xml:space="preserve"> Срок – до 31.12.2021 года, отв. Станкевич О.В.</w:t>
      </w:r>
    </w:p>
    <w:p w:rsidR="00A04EC8" w:rsidRPr="00A04EC8" w:rsidRDefault="00A04EC8" w:rsidP="00A04EC8">
      <w:pPr>
        <w:pStyle w:val="ab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91613" w:rsidRPr="00A04EC8" w:rsidRDefault="00E91613" w:rsidP="00A04EC8">
      <w:pPr>
        <w:pStyle w:val="ab"/>
        <w:numPr>
          <w:ilvl w:val="0"/>
          <w:numId w:val="22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t>О работе КПДН в части профилактики употребления психоактивных веществ несовершеннолетними, а так же о профилактической работе с несовершеннолетними, которыми совершены правонарушения и преступления в сфере незаконного оборота наркотиков.</w:t>
      </w:r>
    </w:p>
    <w:p w:rsidR="00E91613" w:rsidRPr="00A04EC8" w:rsidRDefault="00E91613" w:rsidP="00A04E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lastRenderedPageBreak/>
        <w:t>Слушали:</w:t>
      </w:r>
    </w:p>
    <w:p w:rsidR="00E91613" w:rsidRPr="00A04EC8" w:rsidRDefault="00E91613" w:rsidP="00A04E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t>Симанову Е.В., начальника сектора по делам несовершеннолетних и защите их прав при Администрации города Глазова.</w:t>
      </w:r>
    </w:p>
    <w:p w:rsidR="008C1773" w:rsidRPr="00A04EC8" w:rsidRDefault="008C1773" w:rsidP="00A04EC8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773" w:rsidRPr="00A04EC8" w:rsidRDefault="008C1773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Организация и проведение индивидуальной профилактической работы с несовершеннолетними, употребляющими наркотические средства или психотропные вещества без назначения врача, комиссией по делам несовершеннолетних и защите их прав строится следующим образом. Первоначально с ребенком в присутствии его законного представителя проводится индивидуальная профилактическая беседа, в ходе которой происходит выяснение обстоятельств потребления запрещенного вещества, информирование о наступлении возможных последствий, разъяснение ведения здорового образа жизни, даются рекомендации родителям. Указанные подростки решением комиссии признаются находящими в социально опасном положении, в отношении них разрабатывается и реализовывается межведомственный план. Осуществляется проверка по месту жительства и месту учебы, контроль посещения ими подросткового врача нарколога, вовлечение в участие различных мероприятий, направленных на снижение потребления запрещенных веществ, пропаганда здорового образа жизни и нетерпимого отношения к наркомании, токсикомании, алкоголизму и табакокурению.</w:t>
      </w:r>
    </w:p>
    <w:p w:rsidR="008C1773" w:rsidRPr="00A04EC8" w:rsidRDefault="008C1773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Комиссией по делам несовершеннолетних и защите их прав при Администрации города Глазова самостоятельно комплексы мероприятий по профилактике незаконного потребления наркотических средств и психотропных веще</w:t>
      </w:r>
      <w:proofErr w:type="gramStart"/>
      <w:r w:rsidRPr="00A04EC8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A04EC8">
        <w:rPr>
          <w:rFonts w:ascii="Times New Roman" w:hAnsi="Times New Roman" w:cs="Times New Roman"/>
          <w:sz w:val="24"/>
          <w:szCs w:val="24"/>
        </w:rPr>
        <w:t>еди несовершеннолетних не разрабатывались. Но комиссией ежегодно разрабатывается и реализуется межведомственный план мероприятий по профилактике безнадзорности и социального сиротства детей, предупреждению преступности и правонарушений среди несовершеннолетних и в отношении них в МО «Город Глазов», одним из разделов которого указаны мероприятия, направленные на профилактику алкоголизма, наркомании и токсикомании. Кроме того в городе реализуются муниципальные программы «Реализация молодежной политики на 2020-2024 годы», «Комплексные меры противодействия немедицинскому потреблению наркотических средств в муниципальном образовании «Город Глазов» на 2020-2024 годы», а также проводятся заседания Антинаркотической комиссии.</w:t>
      </w:r>
    </w:p>
    <w:p w:rsidR="0050335B" w:rsidRPr="00A04EC8" w:rsidRDefault="0050335B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 xml:space="preserve">В 2020 году на учете по результатам рассмотрения материалов по ст.6.9 были привлечены к ответственности и признаны в СОП 4 несовершеннолетних. В 2021 году материалы по данной статье не рассматривались. </w:t>
      </w:r>
    </w:p>
    <w:p w:rsidR="008C1773" w:rsidRPr="00A04EC8" w:rsidRDefault="008C1773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Предложения по совершенствованию механизмов защиты детей от незаконного потребления наркотических средств и психотропных веществ, наркомании:</w:t>
      </w:r>
    </w:p>
    <w:p w:rsidR="008C1773" w:rsidRPr="00A04EC8" w:rsidRDefault="008C1773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- поддержка и развитие антинаркотического волонтерского движения из числа несовершеннолетних, молодежи.</w:t>
      </w:r>
    </w:p>
    <w:p w:rsidR="008C1773" w:rsidRPr="00A04EC8" w:rsidRDefault="008C1773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 xml:space="preserve">- организация и проведение консультаций, семинаров, тренингов для родителей по вопросам </w:t>
      </w:r>
      <w:proofErr w:type="spellStart"/>
      <w:r w:rsidRPr="00A04EC8">
        <w:rPr>
          <w:rFonts w:ascii="Times New Roman" w:hAnsi="Times New Roman" w:cs="Times New Roman"/>
          <w:sz w:val="24"/>
          <w:szCs w:val="24"/>
        </w:rPr>
        <w:t>наркопотребления</w:t>
      </w:r>
      <w:proofErr w:type="spellEnd"/>
      <w:r w:rsidRPr="00A04EC8">
        <w:rPr>
          <w:rFonts w:ascii="Times New Roman" w:hAnsi="Times New Roman" w:cs="Times New Roman"/>
          <w:sz w:val="24"/>
          <w:szCs w:val="24"/>
        </w:rPr>
        <w:t>, привлечение родительского актива, общественных объединений к профилактике социально-негативных явлений.</w:t>
      </w:r>
    </w:p>
    <w:p w:rsidR="008C1773" w:rsidRPr="00A04EC8" w:rsidRDefault="008C1773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4EC8">
        <w:rPr>
          <w:rFonts w:ascii="Times New Roman" w:hAnsi="Times New Roman" w:cs="Times New Roman"/>
          <w:sz w:val="24"/>
          <w:szCs w:val="24"/>
        </w:rPr>
        <w:t xml:space="preserve">- работа по блокированию сайтов, содержащих противоправный контент: мониторинг доменных имен и сетевых адресов, противоправный контент которых содержит информацию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A04EC8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A04EC8">
        <w:rPr>
          <w:rFonts w:ascii="Times New Roman" w:hAnsi="Times New Roman" w:cs="Times New Roman"/>
          <w:sz w:val="24"/>
          <w:szCs w:val="24"/>
        </w:rPr>
        <w:t xml:space="preserve">, местах приобретения таких средств, веществ и их </w:t>
      </w:r>
      <w:proofErr w:type="spellStart"/>
      <w:r w:rsidRPr="00A04EC8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A04EC8">
        <w:rPr>
          <w:rFonts w:ascii="Times New Roman" w:hAnsi="Times New Roman" w:cs="Times New Roman"/>
          <w:sz w:val="24"/>
          <w:szCs w:val="24"/>
        </w:rPr>
        <w:t>, о способах и местах культивирования наркосодержащих растений;</w:t>
      </w:r>
      <w:proofErr w:type="gramEnd"/>
    </w:p>
    <w:p w:rsidR="00E91613" w:rsidRPr="00A04EC8" w:rsidRDefault="008C1773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- повышение уровня гражданской позиции среди взрослого населения.</w:t>
      </w:r>
    </w:p>
    <w:p w:rsidR="00A04EC8" w:rsidRPr="00A04EC8" w:rsidRDefault="00A04EC8" w:rsidP="00A04EC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A47D8" w:rsidRDefault="007A47D8" w:rsidP="00A04EC8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1DA" w:rsidRPr="00A04EC8" w:rsidRDefault="001461DA" w:rsidP="00A04EC8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lastRenderedPageBreak/>
        <w:t>Решени</w:t>
      </w:r>
      <w:r w:rsidR="00A04EC8">
        <w:rPr>
          <w:rFonts w:ascii="Times New Roman" w:hAnsi="Times New Roman" w:cs="Times New Roman"/>
          <w:b/>
          <w:sz w:val="24"/>
          <w:szCs w:val="24"/>
        </w:rPr>
        <w:t>е</w:t>
      </w:r>
    </w:p>
    <w:p w:rsidR="00520213" w:rsidRPr="00A04EC8" w:rsidRDefault="0008681C" w:rsidP="00A04EC8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t>1. Управлению образования Администрации города Глазова, руководителям образовательных учреждений</w:t>
      </w:r>
      <w:r w:rsidR="000949AC" w:rsidRPr="00A04EC8">
        <w:rPr>
          <w:rFonts w:ascii="Times New Roman" w:hAnsi="Times New Roman" w:cs="Times New Roman"/>
          <w:b/>
          <w:sz w:val="24"/>
          <w:szCs w:val="24"/>
        </w:rPr>
        <w:t xml:space="preserve"> во взаимодействии с комиссией по делам несовершеннолетних и защите их прав при Администрации города Глазова</w:t>
      </w:r>
      <w:r w:rsidRPr="00A04EC8">
        <w:rPr>
          <w:rFonts w:ascii="Times New Roman" w:hAnsi="Times New Roman" w:cs="Times New Roman"/>
          <w:b/>
          <w:sz w:val="24"/>
          <w:szCs w:val="24"/>
        </w:rPr>
        <w:t>:</w:t>
      </w:r>
    </w:p>
    <w:p w:rsidR="0008681C" w:rsidRPr="00A04EC8" w:rsidRDefault="00A04EC8" w:rsidP="00A04EC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 xml:space="preserve">1.1. </w:t>
      </w:r>
      <w:r w:rsidR="0008681C" w:rsidRPr="00A04EC8">
        <w:rPr>
          <w:rFonts w:ascii="Times New Roman" w:hAnsi="Times New Roman" w:cs="Times New Roman"/>
          <w:sz w:val="24"/>
          <w:szCs w:val="24"/>
        </w:rPr>
        <w:t>Совместно с представителями родительс</w:t>
      </w:r>
      <w:r w:rsidRPr="00A04EC8">
        <w:rPr>
          <w:rFonts w:ascii="Times New Roman" w:hAnsi="Times New Roman" w:cs="Times New Roman"/>
          <w:sz w:val="24"/>
          <w:szCs w:val="24"/>
        </w:rPr>
        <w:t xml:space="preserve">кой общественности рассмотреть </w:t>
      </w:r>
      <w:r w:rsidR="0008681C" w:rsidRPr="00A04EC8">
        <w:rPr>
          <w:rFonts w:ascii="Times New Roman" w:hAnsi="Times New Roman" w:cs="Times New Roman"/>
          <w:sz w:val="24"/>
          <w:szCs w:val="24"/>
        </w:rPr>
        <w:t>возможные механизмы контроля за поведением детей в сети Интернет;</w:t>
      </w:r>
      <w:r w:rsidR="0050335B" w:rsidRPr="00A04EC8">
        <w:rPr>
          <w:rFonts w:ascii="Times New Roman" w:hAnsi="Times New Roman" w:cs="Times New Roman"/>
          <w:sz w:val="24"/>
          <w:szCs w:val="24"/>
        </w:rPr>
        <w:t xml:space="preserve"> рассмотреть опыт ГАТП в данном </w:t>
      </w:r>
      <w:r w:rsidR="00F13988" w:rsidRPr="00A04EC8">
        <w:rPr>
          <w:rFonts w:ascii="Times New Roman" w:hAnsi="Times New Roman" w:cs="Times New Roman"/>
          <w:sz w:val="24"/>
          <w:szCs w:val="24"/>
        </w:rPr>
        <w:t>направлении</w:t>
      </w:r>
      <w:r w:rsidR="0050335B" w:rsidRPr="00A04EC8">
        <w:rPr>
          <w:rFonts w:ascii="Times New Roman" w:hAnsi="Times New Roman" w:cs="Times New Roman"/>
          <w:sz w:val="24"/>
          <w:szCs w:val="24"/>
        </w:rPr>
        <w:t>;</w:t>
      </w:r>
    </w:p>
    <w:p w:rsidR="0008681C" w:rsidRPr="00A04EC8" w:rsidRDefault="00A04EC8" w:rsidP="00A04EC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1.2.</w:t>
      </w:r>
      <w:r w:rsidR="008C1773" w:rsidRPr="00A04EC8">
        <w:rPr>
          <w:rFonts w:ascii="Times New Roman" w:hAnsi="Times New Roman" w:cs="Times New Roman"/>
          <w:sz w:val="24"/>
          <w:szCs w:val="24"/>
        </w:rPr>
        <w:t xml:space="preserve"> Предусмотреть проведение общегородского родительского собрания для председателей родительских комитетов школ и родительских комитетов старших классов с обсуждением сложившейся ситуации в городе и вариантов решения проблем;</w:t>
      </w:r>
    </w:p>
    <w:p w:rsidR="008C1773" w:rsidRPr="00A04EC8" w:rsidRDefault="008C1773" w:rsidP="00A04EC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1.3. Предусмотреть при планировании мероприятий муниципальной программы по противодействию распространения наркомании проведение обучающих мероприятий для родителей, классных руководителей,  психологов и социальных педагогов школ.</w:t>
      </w:r>
    </w:p>
    <w:p w:rsidR="008C1773" w:rsidRPr="00A04EC8" w:rsidRDefault="008C1773" w:rsidP="00A04EC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 xml:space="preserve">1.4. Проанализировать воспитательные программы общеобразовательных учреждений и учреждений дополнительного образования, определить перечень эффективных практик по данному направлению работы, рекомендовать их к использованию другими образовательными учреждениями. </w:t>
      </w:r>
    </w:p>
    <w:p w:rsidR="008C1773" w:rsidRPr="00A04EC8" w:rsidRDefault="008C1773" w:rsidP="00A04EC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1.5. В связи с тем, что главными задачами 2021-2022 учебного года решением августовской конференции педагогов города определены задачи воспитания, обсудить с педагогической общественностью города изменение форматов работы учреждений дополнительного образования с целью расширения профилактики деструктивного поведения подростков.</w:t>
      </w:r>
    </w:p>
    <w:p w:rsidR="008C1773" w:rsidRPr="00A04EC8" w:rsidRDefault="008C1773" w:rsidP="00A04EC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Срок – до 31.12.2021 года, отв. Тимощук О.М.</w:t>
      </w:r>
    </w:p>
    <w:p w:rsidR="0050335B" w:rsidRPr="00A04EC8" w:rsidRDefault="00F13988" w:rsidP="00A04EC8">
      <w:pPr>
        <w:pStyle w:val="ab"/>
        <w:numPr>
          <w:ilvl w:val="0"/>
          <w:numId w:val="22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35B" w:rsidRPr="00A04EC8">
        <w:rPr>
          <w:rFonts w:ascii="Times New Roman" w:hAnsi="Times New Roman" w:cs="Times New Roman"/>
          <w:b/>
          <w:sz w:val="24"/>
          <w:szCs w:val="24"/>
        </w:rPr>
        <w:t>Деятельность городских средств массовой информации (взрослых, молодёжных и детских) в сфере противодействия наркотизации населения.</w:t>
      </w:r>
    </w:p>
    <w:p w:rsidR="0050335B" w:rsidRPr="00A04EC8" w:rsidRDefault="0050335B" w:rsidP="00A04E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 w:rsidRPr="00A04EC8">
        <w:rPr>
          <w:rFonts w:ascii="Times New Roman" w:hAnsi="Times New Roman" w:cs="Times New Roman"/>
          <w:b/>
          <w:sz w:val="24"/>
          <w:szCs w:val="24"/>
        </w:rPr>
        <w:t>лушали</w:t>
      </w:r>
      <w:proofErr w:type="spellEnd"/>
      <w:r w:rsidRPr="00A04EC8">
        <w:rPr>
          <w:rFonts w:ascii="Times New Roman" w:hAnsi="Times New Roman" w:cs="Times New Roman"/>
          <w:b/>
          <w:sz w:val="24"/>
          <w:szCs w:val="24"/>
        </w:rPr>
        <w:t>:</w:t>
      </w:r>
    </w:p>
    <w:p w:rsidR="0050335B" w:rsidRPr="00A04EC8" w:rsidRDefault="0050335B" w:rsidP="00A04E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4EC8">
        <w:rPr>
          <w:rFonts w:ascii="Times New Roman" w:hAnsi="Times New Roman" w:cs="Times New Roman"/>
          <w:b/>
          <w:sz w:val="24"/>
          <w:szCs w:val="24"/>
        </w:rPr>
        <w:t>Шарова</w:t>
      </w:r>
      <w:proofErr w:type="spellEnd"/>
      <w:r w:rsidRPr="00A04EC8">
        <w:rPr>
          <w:rFonts w:ascii="Times New Roman" w:hAnsi="Times New Roman" w:cs="Times New Roman"/>
          <w:b/>
          <w:sz w:val="24"/>
          <w:szCs w:val="24"/>
        </w:rPr>
        <w:t xml:space="preserve"> А.Ю., Никитину Н.Г., руководителей «</w:t>
      </w:r>
      <w:proofErr w:type="spellStart"/>
      <w:r w:rsidRPr="00A04EC8">
        <w:rPr>
          <w:rFonts w:ascii="Times New Roman" w:hAnsi="Times New Roman" w:cs="Times New Roman"/>
          <w:b/>
          <w:sz w:val="24"/>
          <w:szCs w:val="24"/>
        </w:rPr>
        <w:t>Медиацентра</w:t>
      </w:r>
      <w:proofErr w:type="spellEnd"/>
      <w:r w:rsidRPr="00A04EC8">
        <w:rPr>
          <w:rFonts w:ascii="Times New Roman" w:hAnsi="Times New Roman" w:cs="Times New Roman"/>
          <w:b/>
          <w:sz w:val="24"/>
          <w:szCs w:val="24"/>
        </w:rPr>
        <w:t xml:space="preserve"> «Лик» МБОУ ДО «ДЮЦ»</w:t>
      </w:r>
    </w:p>
    <w:p w:rsidR="0050335B" w:rsidRPr="00A04EC8" w:rsidRDefault="0050335B" w:rsidP="00A04E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4EC8">
        <w:rPr>
          <w:rFonts w:ascii="Times New Roman" w:hAnsi="Times New Roman" w:cs="Times New Roman"/>
          <w:b/>
          <w:sz w:val="24"/>
          <w:szCs w:val="24"/>
        </w:rPr>
        <w:t>Жеребцова</w:t>
      </w:r>
      <w:proofErr w:type="spellEnd"/>
      <w:r w:rsidRPr="00A04EC8">
        <w:rPr>
          <w:rFonts w:ascii="Times New Roman" w:hAnsi="Times New Roman" w:cs="Times New Roman"/>
          <w:b/>
          <w:sz w:val="24"/>
          <w:szCs w:val="24"/>
        </w:rPr>
        <w:t xml:space="preserve"> Д.С., руководителя творческого объединения «ТВ-15»</w:t>
      </w:r>
    </w:p>
    <w:p w:rsidR="0050335B" w:rsidRPr="00A04EC8" w:rsidRDefault="0050335B" w:rsidP="00A04E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t xml:space="preserve">Белова В.Б., руководителя </w:t>
      </w:r>
      <w:proofErr w:type="spellStart"/>
      <w:r w:rsidRPr="00A04EC8">
        <w:rPr>
          <w:rFonts w:ascii="Times New Roman" w:hAnsi="Times New Roman" w:cs="Times New Roman"/>
          <w:b/>
          <w:sz w:val="24"/>
          <w:szCs w:val="24"/>
        </w:rPr>
        <w:t>Медиашколы</w:t>
      </w:r>
      <w:proofErr w:type="spellEnd"/>
      <w:r w:rsidRPr="00A04EC8">
        <w:rPr>
          <w:rFonts w:ascii="Times New Roman" w:hAnsi="Times New Roman" w:cs="Times New Roman"/>
          <w:b/>
          <w:sz w:val="24"/>
          <w:szCs w:val="24"/>
        </w:rPr>
        <w:t xml:space="preserve"> «Дубль-2»</w:t>
      </w:r>
    </w:p>
    <w:p w:rsidR="0050335B" w:rsidRPr="00A04EC8" w:rsidRDefault="00A04EC8" w:rsidP="00A04E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Лехницкую </w:t>
      </w:r>
      <w:r w:rsidR="0050335B" w:rsidRPr="00A04EC8">
        <w:rPr>
          <w:rFonts w:ascii="Times New Roman" w:hAnsi="Times New Roman" w:cs="Times New Roman"/>
          <w:b/>
          <w:sz w:val="24"/>
          <w:szCs w:val="24"/>
        </w:rPr>
        <w:t>Л.И., главного редактора газеты «Красное знамя»</w:t>
      </w:r>
    </w:p>
    <w:p w:rsidR="0050335B" w:rsidRPr="00A04EC8" w:rsidRDefault="0050335B" w:rsidP="00A04EC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t>Никифорову Е., заместителя директора</w:t>
      </w:r>
      <w:r w:rsidRPr="00A04EC8">
        <w:rPr>
          <w:rFonts w:ascii="Times New Roman" w:hAnsi="Times New Roman" w:cs="Times New Roman"/>
          <w:b/>
        </w:rPr>
        <w:t xml:space="preserve">  </w:t>
      </w:r>
      <w:r w:rsidRPr="00A04EC8">
        <w:rPr>
          <w:rFonts w:ascii="Times New Roman" w:hAnsi="Times New Roman" w:cs="Times New Roman"/>
          <w:b/>
          <w:sz w:val="24"/>
          <w:szCs w:val="24"/>
        </w:rPr>
        <w:t xml:space="preserve">МБОУ ДО «ДЮЦ» </w:t>
      </w:r>
    </w:p>
    <w:p w:rsidR="0050335B" w:rsidRPr="00A04EC8" w:rsidRDefault="0050335B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988" w:rsidRPr="00A04EC8" w:rsidRDefault="00F13988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Л.И.</w:t>
      </w:r>
      <w:r w:rsidR="00A04EC8">
        <w:rPr>
          <w:rFonts w:ascii="Times New Roman" w:hAnsi="Times New Roman" w:cs="Times New Roman"/>
          <w:sz w:val="24"/>
          <w:szCs w:val="24"/>
        </w:rPr>
        <w:t xml:space="preserve"> </w:t>
      </w:r>
      <w:r w:rsidRPr="00A04EC8">
        <w:rPr>
          <w:rFonts w:ascii="Times New Roman" w:hAnsi="Times New Roman" w:cs="Times New Roman"/>
          <w:sz w:val="24"/>
          <w:szCs w:val="24"/>
        </w:rPr>
        <w:t>Лехницкая отметила, что информационная деятельность газет, выпускаемых редакцией газеты «Красное знамя», имеет четкую направленность на противодействие употребления и распространения наркотиков, публикации</w:t>
      </w:r>
      <w:r w:rsidR="00FC374D">
        <w:rPr>
          <w:rFonts w:ascii="Times New Roman" w:hAnsi="Times New Roman" w:cs="Times New Roman"/>
          <w:sz w:val="24"/>
          <w:szCs w:val="24"/>
        </w:rPr>
        <w:t xml:space="preserve"> </w:t>
      </w:r>
      <w:r w:rsidRPr="00A04EC8">
        <w:rPr>
          <w:rFonts w:ascii="Times New Roman" w:hAnsi="Times New Roman" w:cs="Times New Roman"/>
          <w:sz w:val="24"/>
          <w:szCs w:val="24"/>
        </w:rPr>
        <w:t>находятся в регулярном плане редакции. С января по октябрь 2021 г на страницах газеты «Красное знамя» вышло 11 крупных публикаций о противодействии незаконному обороту наркотиков, профилактической деятельности государственных и общественных организаций в этой сфере. В том числе интервью с начальником отдела НОН МО МВД «</w:t>
      </w:r>
      <w:proofErr w:type="spellStart"/>
      <w:r w:rsidRPr="00A04EC8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A04EC8">
        <w:rPr>
          <w:rFonts w:ascii="Times New Roman" w:hAnsi="Times New Roman" w:cs="Times New Roman"/>
          <w:sz w:val="24"/>
          <w:szCs w:val="24"/>
        </w:rPr>
        <w:t>» С.</w:t>
      </w:r>
      <w:r w:rsidR="00FC374D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="00FC374D">
        <w:rPr>
          <w:rFonts w:ascii="Times New Roman" w:hAnsi="Times New Roman" w:cs="Times New Roman"/>
          <w:sz w:val="24"/>
          <w:szCs w:val="24"/>
        </w:rPr>
        <w:t>Гарифуллиным</w:t>
      </w:r>
      <w:proofErr w:type="spellEnd"/>
      <w:r w:rsidR="00FC374D">
        <w:rPr>
          <w:rFonts w:ascii="Times New Roman" w:hAnsi="Times New Roman" w:cs="Times New Roman"/>
          <w:sz w:val="24"/>
          <w:szCs w:val="24"/>
        </w:rPr>
        <w:t xml:space="preserve">, </w:t>
      </w:r>
      <w:r w:rsidRPr="00A04EC8">
        <w:rPr>
          <w:rFonts w:ascii="Times New Roman" w:hAnsi="Times New Roman" w:cs="Times New Roman"/>
          <w:sz w:val="24"/>
          <w:szCs w:val="24"/>
        </w:rPr>
        <w:t xml:space="preserve">отчёты о деятельности Глазовской городской Думы по рассмотрению вопросов по противодействию распространения наркотиков, об акциях МВД «Сообщи, где торгуют смертью», была проведена беседа с межрайонным прокурором </w:t>
      </w:r>
      <w:proofErr w:type="spellStart"/>
      <w:r w:rsidRPr="00A04EC8">
        <w:rPr>
          <w:rFonts w:ascii="Times New Roman" w:hAnsi="Times New Roman" w:cs="Times New Roman"/>
          <w:sz w:val="24"/>
          <w:szCs w:val="24"/>
        </w:rPr>
        <w:t>Р.Бакировым</w:t>
      </w:r>
      <w:proofErr w:type="spellEnd"/>
      <w:r w:rsidRPr="00A04E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3988" w:rsidRPr="00A04EC8" w:rsidRDefault="00F13988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lastRenderedPageBreak/>
        <w:t xml:space="preserve">Газета уделяет много внимания теме молодежных организаций. В журналистском коллективе работают молодые журналисты, которым эта тематика близка и понятна. Если обобщить, в основном публикации о жизни молодёжи связаны с освещением волонтёрской деятельности, работой школ и учебных учреждений дополнительного образования, развитием местных сообществ, в том числе пропагандирующих здоровый образ жизни. </w:t>
      </w:r>
    </w:p>
    <w:p w:rsidR="00F13988" w:rsidRPr="00A04EC8" w:rsidRDefault="00F13988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 xml:space="preserve">Особое место в информационной работе занимает сотрудничество с Глазовской Епархией Русской православной церкви. Редакция совместно с Епархией регулярно выпускает газету «Глазов православный», на страницах которой активно пропагандируется деятельность общества </w:t>
      </w:r>
      <w:proofErr w:type="spellStart"/>
      <w:r w:rsidRPr="00A04EC8">
        <w:rPr>
          <w:rFonts w:ascii="Times New Roman" w:hAnsi="Times New Roman" w:cs="Times New Roman"/>
          <w:sz w:val="24"/>
          <w:szCs w:val="24"/>
        </w:rPr>
        <w:t>трезвения</w:t>
      </w:r>
      <w:proofErr w:type="spellEnd"/>
      <w:r w:rsidRPr="00A04EC8">
        <w:rPr>
          <w:rFonts w:ascii="Times New Roman" w:hAnsi="Times New Roman" w:cs="Times New Roman"/>
          <w:sz w:val="24"/>
          <w:szCs w:val="24"/>
        </w:rPr>
        <w:t xml:space="preserve"> и отказ от употребления алкоголя и наркотиков. Также ведется совместная работа Епархии, православных педагогов и редакции по формированию диалога с детьми и молодёжью в области пропаганды ЗОЖ, вреде употребления табака, наркотиков и алкоголя. </w:t>
      </w:r>
    </w:p>
    <w:p w:rsidR="00F13988" w:rsidRPr="00A04EC8" w:rsidRDefault="00F13988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 xml:space="preserve">Редакция регулярно сотрудничает с </w:t>
      </w:r>
      <w:proofErr w:type="spellStart"/>
      <w:r w:rsidRPr="00A04EC8">
        <w:rPr>
          <w:rFonts w:ascii="Times New Roman" w:hAnsi="Times New Roman" w:cs="Times New Roman"/>
          <w:sz w:val="24"/>
          <w:szCs w:val="24"/>
        </w:rPr>
        <w:t>юнкорами</w:t>
      </w:r>
      <w:proofErr w:type="spellEnd"/>
      <w:r w:rsidRPr="00A04EC8">
        <w:rPr>
          <w:rFonts w:ascii="Times New Roman" w:hAnsi="Times New Roman" w:cs="Times New Roman"/>
          <w:sz w:val="24"/>
          <w:szCs w:val="24"/>
        </w:rPr>
        <w:t xml:space="preserve"> пресс-студии «Авось-КА», ребята не раз встречались с журналистами и главным редактором, во время встреч </w:t>
      </w:r>
      <w:proofErr w:type="gramStart"/>
      <w:r w:rsidRPr="00A04EC8">
        <w:rPr>
          <w:rFonts w:ascii="Times New Roman" w:hAnsi="Times New Roman" w:cs="Times New Roman"/>
          <w:sz w:val="24"/>
          <w:szCs w:val="24"/>
        </w:rPr>
        <w:t>обсуждались</w:t>
      </w:r>
      <w:proofErr w:type="gramEnd"/>
      <w:r w:rsidRPr="00A04EC8">
        <w:rPr>
          <w:rFonts w:ascii="Times New Roman" w:hAnsi="Times New Roman" w:cs="Times New Roman"/>
          <w:sz w:val="24"/>
          <w:szCs w:val="24"/>
        </w:rPr>
        <w:t xml:space="preserve"> в том числе темы здорового образа жизни. Летом 2021 г была проведена экскурсия в редакцию для подростков </w:t>
      </w:r>
      <w:proofErr w:type="spellStart"/>
      <w:r w:rsidRPr="00A04EC8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A04EC8">
        <w:rPr>
          <w:rFonts w:ascii="Times New Roman" w:hAnsi="Times New Roman" w:cs="Times New Roman"/>
          <w:sz w:val="24"/>
          <w:szCs w:val="24"/>
        </w:rPr>
        <w:t xml:space="preserve"> смены </w:t>
      </w:r>
      <w:proofErr w:type="spellStart"/>
      <w:r w:rsidRPr="00A04EC8">
        <w:rPr>
          <w:rFonts w:ascii="Times New Roman" w:hAnsi="Times New Roman" w:cs="Times New Roman"/>
          <w:sz w:val="24"/>
          <w:szCs w:val="24"/>
        </w:rPr>
        <w:t>ДЮЦа</w:t>
      </w:r>
      <w:proofErr w:type="spellEnd"/>
      <w:r w:rsidRPr="00A04EC8">
        <w:rPr>
          <w:rFonts w:ascii="Times New Roman" w:hAnsi="Times New Roman" w:cs="Times New Roman"/>
          <w:sz w:val="24"/>
          <w:szCs w:val="24"/>
        </w:rPr>
        <w:t xml:space="preserve">, в результате которой ребятам показали </w:t>
      </w:r>
      <w:proofErr w:type="spellStart"/>
      <w:r w:rsidRPr="00A04EC8">
        <w:rPr>
          <w:rFonts w:ascii="Times New Roman" w:hAnsi="Times New Roman" w:cs="Times New Roman"/>
          <w:sz w:val="24"/>
          <w:szCs w:val="24"/>
        </w:rPr>
        <w:t>спецвыпуски</w:t>
      </w:r>
      <w:proofErr w:type="spellEnd"/>
      <w:r w:rsidRPr="00A04EC8">
        <w:rPr>
          <w:rFonts w:ascii="Times New Roman" w:hAnsi="Times New Roman" w:cs="Times New Roman"/>
          <w:sz w:val="24"/>
          <w:szCs w:val="24"/>
        </w:rPr>
        <w:t xml:space="preserve"> газеты «Авось-КА» с публикациями о проблемах, которые могут возникнуть в результате употребления или распространения наркотиков и запрещенных веществ, а также на другие актуальные темы.</w:t>
      </w:r>
    </w:p>
    <w:p w:rsidR="00F13988" w:rsidRPr="00A04EC8" w:rsidRDefault="00F13988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 xml:space="preserve">Активную работу с населением редакция проводит посредством онлайн-ресурсов, в </w:t>
      </w:r>
      <w:proofErr w:type="spellStart"/>
      <w:r w:rsidRPr="00A04EC8">
        <w:rPr>
          <w:rFonts w:ascii="Times New Roman" w:hAnsi="Times New Roman" w:cs="Times New Roman"/>
          <w:sz w:val="24"/>
          <w:szCs w:val="24"/>
        </w:rPr>
        <w:t>паблике</w:t>
      </w:r>
      <w:proofErr w:type="spellEnd"/>
      <w:r w:rsidRPr="00A04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EC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04EC8">
        <w:rPr>
          <w:rFonts w:ascii="Times New Roman" w:hAnsi="Times New Roman" w:cs="Times New Roman"/>
          <w:sz w:val="24"/>
          <w:szCs w:val="24"/>
        </w:rPr>
        <w:t xml:space="preserve"> «Красное знамя» и на сайте газеты «Красное знамя». Несколько раз в редакции проводились онлайн-конференции с представителями правоохранительных органов,  Епископом </w:t>
      </w:r>
      <w:proofErr w:type="spellStart"/>
      <w:r w:rsidRPr="00A04EC8">
        <w:rPr>
          <w:rFonts w:ascii="Times New Roman" w:hAnsi="Times New Roman" w:cs="Times New Roman"/>
          <w:sz w:val="24"/>
          <w:szCs w:val="24"/>
        </w:rPr>
        <w:t>Глазовским</w:t>
      </w:r>
      <w:proofErr w:type="spellEnd"/>
      <w:r w:rsidRPr="00A04E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4EC8">
        <w:rPr>
          <w:rFonts w:ascii="Times New Roman" w:hAnsi="Times New Roman" w:cs="Times New Roman"/>
          <w:sz w:val="24"/>
          <w:szCs w:val="24"/>
        </w:rPr>
        <w:t>Игринским</w:t>
      </w:r>
      <w:proofErr w:type="spellEnd"/>
      <w:r w:rsidRPr="00A04EC8">
        <w:rPr>
          <w:rFonts w:ascii="Times New Roman" w:hAnsi="Times New Roman" w:cs="Times New Roman"/>
          <w:sz w:val="24"/>
          <w:szCs w:val="24"/>
        </w:rPr>
        <w:t xml:space="preserve"> Виктором и другими представителями духовенства, врачами-практиками медицинских организаций Глазова и Ижевска по лечению и профилактике наркомании и других видов зависимостей. Регулярно по просьбе Глазовской прокуратуры и полиции, Духовно-просветительского центра Глазовской Епархии в печатной версии, на сайте и в </w:t>
      </w:r>
      <w:proofErr w:type="spellStart"/>
      <w:r w:rsidRPr="00A04EC8">
        <w:rPr>
          <w:rFonts w:ascii="Times New Roman" w:hAnsi="Times New Roman" w:cs="Times New Roman"/>
          <w:sz w:val="24"/>
          <w:szCs w:val="24"/>
        </w:rPr>
        <w:t>паблике</w:t>
      </w:r>
      <w:proofErr w:type="spellEnd"/>
      <w:r w:rsidRPr="00A04EC8">
        <w:rPr>
          <w:rFonts w:ascii="Times New Roman" w:hAnsi="Times New Roman" w:cs="Times New Roman"/>
          <w:sz w:val="24"/>
          <w:szCs w:val="24"/>
        </w:rPr>
        <w:t xml:space="preserve"> в ВК размещаются анонсы акций и другая информация, направленная на борьбу с незаконным распространением наркотиков, о профилактике преступлений в этой области,  избавлению от наркомании. </w:t>
      </w:r>
    </w:p>
    <w:p w:rsidR="00F13988" w:rsidRPr="00A04EC8" w:rsidRDefault="00F13988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 xml:space="preserve">Журналисты «Красного знамени» неоднократно становились победителями и лауреатами конкурсов на правоохранительную тематику, в т.ч. за публикации о борьбе с незаконным оборотом наркотиков. В 2021 г. журналист Жаудат Ахтариев занял 1 место в конкурсе МВД Удмуртии по освещению деятельности глазовской полиции. Также в 2021 г. Жаудат Ахтариев стал победителем в конкурсе представителей средств массовой информации по формированию объективного общественного мнения о деятельности СК России, проводимом Следственным Комитетом РФ. </w:t>
      </w:r>
    </w:p>
    <w:p w:rsidR="00F13988" w:rsidRPr="00A04EC8" w:rsidRDefault="00F13988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 xml:space="preserve">Ссылки на </w:t>
      </w:r>
      <w:proofErr w:type="gramStart"/>
      <w:r w:rsidRPr="00A04EC8">
        <w:rPr>
          <w:rFonts w:ascii="Times New Roman" w:hAnsi="Times New Roman" w:cs="Times New Roman"/>
          <w:sz w:val="24"/>
          <w:szCs w:val="24"/>
        </w:rPr>
        <w:t>интернет-конференции</w:t>
      </w:r>
      <w:proofErr w:type="gramEnd"/>
      <w:r w:rsidRPr="00A04EC8">
        <w:rPr>
          <w:rFonts w:ascii="Times New Roman" w:hAnsi="Times New Roman" w:cs="Times New Roman"/>
          <w:sz w:val="24"/>
          <w:szCs w:val="24"/>
        </w:rPr>
        <w:t xml:space="preserve"> и некоторые публикации на сайте:</w:t>
      </w:r>
    </w:p>
    <w:p w:rsidR="00F13988" w:rsidRPr="00A04EC8" w:rsidRDefault="000F354A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13988" w:rsidRPr="00A04EC8">
          <w:rPr>
            <w:rStyle w:val="a8"/>
            <w:rFonts w:ascii="Times New Roman" w:hAnsi="Times New Roman" w:cs="Times New Roman"/>
            <w:sz w:val="24"/>
            <w:szCs w:val="24"/>
          </w:rPr>
          <w:t>https://kr-znamya.ru/news/republic/2047-soobshchi-gde-torguyut-smertyu</w:t>
        </w:r>
      </w:hyperlink>
    </w:p>
    <w:p w:rsidR="00F13988" w:rsidRPr="00A04EC8" w:rsidRDefault="000F354A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F13988" w:rsidRPr="00A04EC8">
          <w:rPr>
            <w:rStyle w:val="a8"/>
            <w:rFonts w:ascii="Times New Roman" w:hAnsi="Times New Roman" w:cs="Times New Roman"/>
            <w:sz w:val="24"/>
            <w:szCs w:val="24"/>
          </w:rPr>
          <w:t>https://kr-znamya.ru/news/society/1026-veruyu-gospodi</w:t>
        </w:r>
      </w:hyperlink>
    </w:p>
    <w:p w:rsidR="00F13988" w:rsidRPr="00A04EC8" w:rsidRDefault="000F354A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F13988" w:rsidRPr="00A04EC8">
          <w:rPr>
            <w:rStyle w:val="a8"/>
            <w:rFonts w:ascii="Times New Roman" w:hAnsi="Times New Roman" w:cs="Times New Roman"/>
            <w:sz w:val="24"/>
            <w:szCs w:val="24"/>
          </w:rPr>
          <w:t>https://kr-znamya.ru/news/vlast/1284-v-sud-za-rastinevodstvo</w:t>
        </w:r>
      </w:hyperlink>
    </w:p>
    <w:p w:rsidR="00F13988" w:rsidRPr="00A04EC8" w:rsidRDefault="000F354A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F13988" w:rsidRPr="00A04EC8">
          <w:rPr>
            <w:rStyle w:val="a8"/>
            <w:rFonts w:ascii="Times New Roman" w:hAnsi="Times New Roman" w:cs="Times New Roman"/>
            <w:sz w:val="24"/>
            <w:szCs w:val="24"/>
          </w:rPr>
          <w:t>https://kr-znamya.ru/news/crime/878-kak-v-filme-pro-shpionov</w:t>
        </w:r>
      </w:hyperlink>
    </w:p>
    <w:p w:rsidR="00F13988" w:rsidRPr="00A04EC8" w:rsidRDefault="000F354A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F13988" w:rsidRPr="00A04EC8">
          <w:rPr>
            <w:rStyle w:val="a8"/>
            <w:rFonts w:ascii="Times New Roman" w:hAnsi="Times New Roman" w:cs="Times New Roman"/>
            <w:sz w:val="24"/>
            <w:szCs w:val="24"/>
          </w:rPr>
          <w:t>https://kr-znamya.ru/news/society/466-soobshchi-gde-torguyut-smertyu</w:t>
        </w:r>
      </w:hyperlink>
    </w:p>
    <w:p w:rsidR="00F13988" w:rsidRPr="00A04EC8" w:rsidRDefault="000F354A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F13988" w:rsidRPr="00A04EC8">
          <w:rPr>
            <w:rStyle w:val="a8"/>
            <w:rFonts w:ascii="Times New Roman" w:hAnsi="Times New Roman" w:cs="Times New Roman"/>
            <w:sz w:val="24"/>
            <w:szCs w:val="24"/>
          </w:rPr>
          <w:t>https://kr-znamya.ru/news/vlast/734-pravitelstvo-protiv-butylki</w:t>
        </w:r>
      </w:hyperlink>
    </w:p>
    <w:p w:rsidR="00F13988" w:rsidRPr="00A04EC8" w:rsidRDefault="00F13988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35B" w:rsidRPr="00A04EC8" w:rsidRDefault="00F13988" w:rsidP="00A04EC8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 xml:space="preserve">Руководители детских </w:t>
      </w:r>
      <w:proofErr w:type="spellStart"/>
      <w:r w:rsidRPr="00A04EC8">
        <w:rPr>
          <w:rFonts w:ascii="Times New Roman" w:hAnsi="Times New Roman" w:cs="Times New Roman"/>
          <w:sz w:val="24"/>
          <w:szCs w:val="24"/>
        </w:rPr>
        <w:t>медиастудий</w:t>
      </w:r>
      <w:proofErr w:type="spellEnd"/>
      <w:r w:rsidRPr="00A04EC8">
        <w:rPr>
          <w:rFonts w:ascii="Times New Roman" w:hAnsi="Times New Roman" w:cs="Times New Roman"/>
          <w:sz w:val="24"/>
          <w:szCs w:val="24"/>
        </w:rPr>
        <w:t xml:space="preserve"> рассказали о своем видении роли детских объединений в профилактической работе, о предпочитаемых форматах работы с подростками. </w:t>
      </w:r>
    </w:p>
    <w:p w:rsidR="00F13988" w:rsidRPr="00A04EC8" w:rsidRDefault="00F13988" w:rsidP="00A04EC8">
      <w:pPr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7D8" w:rsidRDefault="007A47D8" w:rsidP="00A04EC8">
      <w:pPr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7D8" w:rsidRDefault="007A47D8" w:rsidP="00A04EC8">
      <w:pPr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988" w:rsidRPr="00A04EC8" w:rsidRDefault="00A04EC8" w:rsidP="00A04EC8">
      <w:pPr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EC8">
        <w:rPr>
          <w:rFonts w:ascii="Times New Roman" w:hAnsi="Times New Roman" w:cs="Times New Roman"/>
          <w:b/>
          <w:sz w:val="24"/>
          <w:szCs w:val="24"/>
        </w:rPr>
        <w:lastRenderedPageBreak/>
        <w:t>Решение</w:t>
      </w:r>
    </w:p>
    <w:p w:rsidR="00F13988" w:rsidRDefault="00F13988" w:rsidP="00A04EC8">
      <w:pPr>
        <w:pStyle w:val="ab"/>
        <w:numPr>
          <w:ilvl w:val="0"/>
          <w:numId w:val="39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Отметить недостаточную работу муниципальной антинаркотической комиссии по ознакомлению педагогов, представителей СМИ с Концепцией информационно-коммуникационной деятельности по профилактике наркомании в Удмуртской Республике. Провести коммуникационный семинар по данной теме. Срок – до 31.12.2021 года, отв. – Лекомцева М.В., Тимощук О.М.</w:t>
      </w:r>
    </w:p>
    <w:p w:rsidR="00F13988" w:rsidRPr="00A04EC8" w:rsidRDefault="009E4E3B" w:rsidP="00A04EC8">
      <w:pPr>
        <w:pStyle w:val="ab"/>
        <w:numPr>
          <w:ilvl w:val="0"/>
          <w:numId w:val="39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Включить в межведомственный комплексный план Муниципальной Антинаркотической комиссии города по реализации Стратегии государственной антинаркотической политики  мероприятия, связанные с реализацией Концепции информационно-коммуникационной деятельности по профилактике наркомании в Удмуртской Республике.</w:t>
      </w:r>
      <w:r w:rsidRPr="00A04EC8">
        <w:rPr>
          <w:rFonts w:ascii="Times New Roman" w:hAnsi="Times New Roman" w:cs="Times New Roman"/>
        </w:rPr>
        <w:t xml:space="preserve"> </w:t>
      </w:r>
      <w:r w:rsidRPr="00A04EC8">
        <w:rPr>
          <w:rFonts w:ascii="Times New Roman" w:hAnsi="Times New Roman" w:cs="Times New Roman"/>
          <w:sz w:val="24"/>
          <w:szCs w:val="24"/>
        </w:rPr>
        <w:t>Срок – до 31.12.2021 года, отв. – Станкевич О.В., Лекомцева М.В.</w:t>
      </w:r>
    </w:p>
    <w:p w:rsidR="009D1E39" w:rsidRDefault="009D1E39" w:rsidP="00A04E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7A47D8" w:rsidRDefault="007A47D8" w:rsidP="00A04E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7A47D8" w:rsidRPr="00A04EC8" w:rsidRDefault="007A47D8" w:rsidP="00A04E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2F365E" w:rsidRPr="00A04EC8" w:rsidRDefault="002F365E" w:rsidP="00A04EC8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A04EC8">
        <w:rPr>
          <w:rFonts w:ascii="Times New Roman" w:hAnsi="Times New Roman" w:cs="Times New Roman"/>
          <w:sz w:val="24"/>
          <w:szCs w:val="24"/>
        </w:rPr>
        <w:t>межведомственной</w:t>
      </w:r>
      <w:proofErr w:type="gramEnd"/>
      <w:r w:rsidRPr="00A04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65E" w:rsidRPr="00A04EC8" w:rsidRDefault="002F365E" w:rsidP="00A04EC8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антинаркотической комиссии</w:t>
      </w:r>
    </w:p>
    <w:p w:rsidR="002F365E" w:rsidRPr="00A04EC8" w:rsidRDefault="002F365E" w:rsidP="00A04EC8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4EC8">
        <w:rPr>
          <w:rFonts w:ascii="Times New Roman" w:hAnsi="Times New Roman" w:cs="Times New Roman"/>
          <w:sz w:val="24"/>
          <w:szCs w:val="24"/>
        </w:rPr>
        <w:t>муниципального образования «Город Глазов»                                                           С.Н.</w:t>
      </w:r>
      <w:r w:rsidR="00FC374D">
        <w:rPr>
          <w:rFonts w:ascii="Times New Roman" w:hAnsi="Times New Roman" w:cs="Times New Roman"/>
          <w:sz w:val="24"/>
          <w:szCs w:val="24"/>
        </w:rPr>
        <w:t xml:space="preserve"> </w:t>
      </w:r>
      <w:r w:rsidRPr="00A04EC8">
        <w:rPr>
          <w:rFonts w:ascii="Times New Roman" w:hAnsi="Times New Roman" w:cs="Times New Roman"/>
          <w:sz w:val="24"/>
          <w:szCs w:val="24"/>
        </w:rPr>
        <w:t>Коновалов</w:t>
      </w:r>
    </w:p>
    <w:p w:rsidR="009A5A87" w:rsidRPr="00A04EC8" w:rsidRDefault="009A5A87" w:rsidP="00A04E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87" w:rsidRPr="00A04EC8" w:rsidRDefault="009A5A87" w:rsidP="00A04E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87" w:rsidRPr="00A04EC8" w:rsidRDefault="009A5A87" w:rsidP="00A04E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87" w:rsidRPr="00A04EC8" w:rsidRDefault="009A5A87" w:rsidP="00A04E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5A87" w:rsidRPr="00A04EC8" w:rsidSect="00EF10E0">
      <w:headerReference w:type="even" r:id="rId18"/>
      <w:footerReference w:type="even" r:id="rId19"/>
      <w:footerReference w:type="default" r:id="rId20"/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54A" w:rsidRDefault="000F354A" w:rsidP="008F7523">
      <w:pPr>
        <w:spacing w:after="0" w:line="240" w:lineRule="auto"/>
      </w:pPr>
      <w:r>
        <w:separator/>
      </w:r>
    </w:p>
  </w:endnote>
  <w:endnote w:type="continuationSeparator" w:id="0">
    <w:p w:rsidR="000F354A" w:rsidRDefault="000F354A" w:rsidP="008F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9AC" w:rsidRDefault="000949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0949AC" w:rsidRDefault="000949A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9AC" w:rsidRDefault="000949A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54A" w:rsidRDefault="000F354A" w:rsidP="008F7523">
      <w:pPr>
        <w:spacing w:after="0" w:line="240" w:lineRule="auto"/>
      </w:pPr>
      <w:r>
        <w:separator/>
      </w:r>
    </w:p>
  </w:footnote>
  <w:footnote w:type="continuationSeparator" w:id="0">
    <w:p w:rsidR="000F354A" w:rsidRDefault="000F354A" w:rsidP="008F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9AC" w:rsidRDefault="000949AC" w:rsidP="0044106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100</w:t>
    </w:r>
    <w:r>
      <w:rPr>
        <w:rStyle w:val="a5"/>
      </w:rPr>
      <w:fldChar w:fldCharType="end"/>
    </w:r>
  </w:p>
  <w:p w:rsidR="000949AC" w:rsidRDefault="000949AC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87B"/>
    <w:multiLevelType w:val="hybridMultilevel"/>
    <w:tmpl w:val="D0AC0F2C"/>
    <w:lvl w:ilvl="0" w:tplc="BF20A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61020"/>
    <w:multiLevelType w:val="hybridMultilevel"/>
    <w:tmpl w:val="B6789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A16E8"/>
    <w:multiLevelType w:val="hybridMultilevel"/>
    <w:tmpl w:val="894C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2E68"/>
    <w:multiLevelType w:val="hybridMultilevel"/>
    <w:tmpl w:val="E3409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568D3"/>
    <w:multiLevelType w:val="hybridMultilevel"/>
    <w:tmpl w:val="9A38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064C3"/>
    <w:multiLevelType w:val="hybridMultilevel"/>
    <w:tmpl w:val="61F6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A6EF1"/>
    <w:multiLevelType w:val="hybridMultilevel"/>
    <w:tmpl w:val="A82A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83D47"/>
    <w:multiLevelType w:val="multilevel"/>
    <w:tmpl w:val="211CB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8">
    <w:nsid w:val="18C62BBC"/>
    <w:multiLevelType w:val="hybridMultilevel"/>
    <w:tmpl w:val="9202C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A0FB6"/>
    <w:multiLevelType w:val="hybridMultilevel"/>
    <w:tmpl w:val="AE3A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61050"/>
    <w:multiLevelType w:val="hybridMultilevel"/>
    <w:tmpl w:val="B61E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B129B"/>
    <w:multiLevelType w:val="hybridMultilevel"/>
    <w:tmpl w:val="B6A43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F68DA"/>
    <w:multiLevelType w:val="hybridMultilevel"/>
    <w:tmpl w:val="B6A43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4002A"/>
    <w:multiLevelType w:val="hybridMultilevel"/>
    <w:tmpl w:val="DB84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340D2"/>
    <w:multiLevelType w:val="hybridMultilevel"/>
    <w:tmpl w:val="580052B8"/>
    <w:lvl w:ilvl="0" w:tplc="F84ABB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303931F0"/>
    <w:multiLevelType w:val="hybridMultilevel"/>
    <w:tmpl w:val="EBD0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27105C"/>
    <w:multiLevelType w:val="hybridMultilevel"/>
    <w:tmpl w:val="7EFC2D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B33C09"/>
    <w:multiLevelType w:val="hybridMultilevel"/>
    <w:tmpl w:val="A71A3F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7AA37AE"/>
    <w:multiLevelType w:val="hybridMultilevel"/>
    <w:tmpl w:val="2D42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835C8"/>
    <w:multiLevelType w:val="hybridMultilevel"/>
    <w:tmpl w:val="675A4830"/>
    <w:lvl w:ilvl="0" w:tplc="751AF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F4C52"/>
    <w:multiLevelType w:val="hybridMultilevel"/>
    <w:tmpl w:val="ECA64CFA"/>
    <w:lvl w:ilvl="0" w:tplc="D2D6F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16027"/>
    <w:multiLevelType w:val="hybridMultilevel"/>
    <w:tmpl w:val="3DE6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0026B"/>
    <w:multiLevelType w:val="hybridMultilevel"/>
    <w:tmpl w:val="64AC9CDA"/>
    <w:lvl w:ilvl="0" w:tplc="3EF49D5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953A0E"/>
    <w:multiLevelType w:val="hybridMultilevel"/>
    <w:tmpl w:val="F0FC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65D80"/>
    <w:multiLevelType w:val="hybridMultilevel"/>
    <w:tmpl w:val="1360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74B88"/>
    <w:multiLevelType w:val="hybridMultilevel"/>
    <w:tmpl w:val="0B8C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02853"/>
    <w:multiLevelType w:val="hybridMultilevel"/>
    <w:tmpl w:val="82E2B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313FE"/>
    <w:multiLevelType w:val="hybridMultilevel"/>
    <w:tmpl w:val="486E1A3C"/>
    <w:lvl w:ilvl="0" w:tplc="214E2EE4">
      <w:start w:val="1"/>
      <w:numFmt w:val="decimal"/>
      <w:lvlText w:val="%1."/>
      <w:lvlJc w:val="left"/>
      <w:pPr>
        <w:ind w:left="-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>
    <w:nsid w:val="5572378A"/>
    <w:multiLevelType w:val="hybridMultilevel"/>
    <w:tmpl w:val="FB429B08"/>
    <w:lvl w:ilvl="0" w:tplc="F7B0A6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D4756"/>
    <w:multiLevelType w:val="hybridMultilevel"/>
    <w:tmpl w:val="B58C7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104971"/>
    <w:multiLevelType w:val="hybridMultilevel"/>
    <w:tmpl w:val="EBD0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3A71ED"/>
    <w:multiLevelType w:val="hybridMultilevel"/>
    <w:tmpl w:val="976EC4B0"/>
    <w:lvl w:ilvl="0" w:tplc="EBB41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52946"/>
    <w:multiLevelType w:val="hybridMultilevel"/>
    <w:tmpl w:val="764CB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8256C8"/>
    <w:multiLevelType w:val="hybridMultilevel"/>
    <w:tmpl w:val="9BE64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00A8F"/>
    <w:multiLevelType w:val="hybridMultilevel"/>
    <w:tmpl w:val="E3CC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0378B"/>
    <w:multiLevelType w:val="hybridMultilevel"/>
    <w:tmpl w:val="94F0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7D390C"/>
    <w:multiLevelType w:val="hybridMultilevel"/>
    <w:tmpl w:val="BD12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F35FB"/>
    <w:multiLevelType w:val="hybridMultilevel"/>
    <w:tmpl w:val="6A98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D0090"/>
    <w:multiLevelType w:val="hybridMultilevel"/>
    <w:tmpl w:val="AAFCE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9F38EF"/>
    <w:multiLevelType w:val="hybridMultilevel"/>
    <w:tmpl w:val="DB84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821B6"/>
    <w:multiLevelType w:val="hybridMultilevel"/>
    <w:tmpl w:val="E92A8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7"/>
  </w:num>
  <w:num w:numId="4">
    <w:abstractNumId w:val="37"/>
  </w:num>
  <w:num w:numId="5">
    <w:abstractNumId w:val="39"/>
  </w:num>
  <w:num w:numId="6">
    <w:abstractNumId w:val="32"/>
  </w:num>
  <w:num w:numId="7">
    <w:abstractNumId w:val="15"/>
  </w:num>
  <w:num w:numId="8">
    <w:abstractNumId w:val="21"/>
  </w:num>
  <w:num w:numId="9">
    <w:abstractNumId w:val="18"/>
  </w:num>
  <w:num w:numId="10">
    <w:abstractNumId w:val="8"/>
  </w:num>
  <w:num w:numId="11">
    <w:abstractNumId w:val="24"/>
  </w:num>
  <w:num w:numId="12">
    <w:abstractNumId w:val="30"/>
  </w:num>
  <w:num w:numId="13">
    <w:abstractNumId w:val="13"/>
  </w:num>
  <w:num w:numId="14">
    <w:abstractNumId w:val="34"/>
  </w:num>
  <w:num w:numId="15">
    <w:abstractNumId w:val="7"/>
  </w:num>
  <w:num w:numId="16">
    <w:abstractNumId w:val="0"/>
  </w:num>
  <w:num w:numId="17">
    <w:abstractNumId w:val="36"/>
  </w:num>
  <w:num w:numId="18">
    <w:abstractNumId w:val="5"/>
  </w:num>
  <w:num w:numId="19">
    <w:abstractNumId w:val="14"/>
  </w:num>
  <w:num w:numId="20">
    <w:abstractNumId w:val="10"/>
  </w:num>
  <w:num w:numId="21">
    <w:abstractNumId w:val="28"/>
  </w:num>
  <w:num w:numId="22">
    <w:abstractNumId w:val="19"/>
  </w:num>
  <w:num w:numId="23">
    <w:abstractNumId w:val="23"/>
  </w:num>
  <w:num w:numId="24">
    <w:abstractNumId w:val="25"/>
  </w:num>
  <w:num w:numId="25">
    <w:abstractNumId w:val="4"/>
  </w:num>
  <w:num w:numId="26">
    <w:abstractNumId w:val="38"/>
  </w:num>
  <w:num w:numId="27">
    <w:abstractNumId w:val="1"/>
  </w:num>
  <w:num w:numId="28">
    <w:abstractNumId w:val="40"/>
  </w:num>
  <w:num w:numId="29">
    <w:abstractNumId w:val="31"/>
  </w:num>
  <w:num w:numId="30">
    <w:abstractNumId w:val="17"/>
  </w:num>
  <w:num w:numId="31">
    <w:abstractNumId w:val="16"/>
  </w:num>
  <w:num w:numId="32">
    <w:abstractNumId w:val="11"/>
  </w:num>
  <w:num w:numId="33">
    <w:abstractNumId w:val="12"/>
  </w:num>
  <w:num w:numId="34">
    <w:abstractNumId w:val="26"/>
  </w:num>
  <w:num w:numId="35">
    <w:abstractNumId w:val="20"/>
  </w:num>
  <w:num w:numId="36">
    <w:abstractNumId w:val="6"/>
  </w:num>
  <w:num w:numId="37">
    <w:abstractNumId w:val="29"/>
  </w:num>
  <w:num w:numId="38">
    <w:abstractNumId w:val="22"/>
  </w:num>
  <w:num w:numId="39">
    <w:abstractNumId w:val="35"/>
  </w:num>
  <w:num w:numId="40">
    <w:abstractNumId w:val="3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042DB"/>
    <w:rsid w:val="0000559C"/>
    <w:rsid w:val="00074008"/>
    <w:rsid w:val="00074781"/>
    <w:rsid w:val="000864C3"/>
    <w:rsid w:val="0008681C"/>
    <w:rsid w:val="00092841"/>
    <w:rsid w:val="00094901"/>
    <w:rsid w:val="000949AC"/>
    <w:rsid w:val="000B3040"/>
    <w:rsid w:val="000F354A"/>
    <w:rsid w:val="001075C2"/>
    <w:rsid w:val="00110AA3"/>
    <w:rsid w:val="001461DA"/>
    <w:rsid w:val="00156B91"/>
    <w:rsid w:val="0017257B"/>
    <w:rsid w:val="001A2FF1"/>
    <w:rsid w:val="001B1B1B"/>
    <w:rsid w:val="001B5CB9"/>
    <w:rsid w:val="001C2242"/>
    <w:rsid w:val="001D4B47"/>
    <w:rsid w:val="001D6AA4"/>
    <w:rsid w:val="001F0EC6"/>
    <w:rsid w:val="0021759E"/>
    <w:rsid w:val="00217DEF"/>
    <w:rsid w:val="002211A0"/>
    <w:rsid w:val="002673A0"/>
    <w:rsid w:val="00283776"/>
    <w:rsid w:val="0028557F"/>
    <w:rsid w:val="002A71BB"/>
    <w:rsid w:val="002B1050"/>
    <w:rsid w:val="002B387D"/>
    <w:rsid w:val="002C198B"/>
    <w:rsid w:val="002C1F33"/>
    <w:rsid w:val="002F365E"/>
    <w:rsid w:val="00300EC1"/>
    <w:rsid w:val="00304EE5"/>
    <w:rsid w:val="003803A3"/>
    <w:rsid w:val="00396D67"/>
    <w:rsid w:val="003B342C"/>
    <w:rsid w:val="003B4F06"/>
    <w:rsid w:val="0042304E"/>
    <w:rsid w:val="00441065"/>
    <w:rsid w:val="004441C1"/>
    <w:rsid w:val="00447688"/>
    <w:rsid w:val="00487D38"/>
    <w:rsid w:val="004B02C2"/>
    <w:rsid w:val="004D156E"/>
    <w:rsid w:val="004D5AE0"/>
    <w:rsid w:val="004D6AF7"/>
    <w:rsid w:val="0050335B"/>
    <w:rsid w:val="00505D74"/>
    <w:rsid w:val="00512DC2"/>
    <w:rsid w:val="00520213"/>
    <w:rsid w:val="00530F95"/>
    <w:rsid w:val="00550B46"/>
    <w:rsid w:val="00590152"/>
    <w:rsid w:val="005C5C70"/>
    <w:rsid w:val="006430A7"/>
    <w:rsid w:val="006E3E7E"/>
    <w:rsid w:val="006F198A"/>
    <w:rsid w:val="006F79A4"/>
    <w:rsid w:val="007001E2"/>
    <w:rsid w:val="00703454"/>
    <w:rsid w:val="00765988"/>
    <w:rsid w:val="00781C76"/>
    <w:rsid w:val="007A47D8"/>
    <w:rsid w:val="007E53DA"/>
    <w:rsid w:val="007E7EF4"/>
    <w:rsid w:val="0082409C"/>
    <w:rsid w:val="00831E38"/>
    <w:rsid w:val="008524BE"/>
    <w:rsid w:val="008758F1"/>
    <w:rsid w:val="008B633B"/>
    <w:rsid w:val="008C1773"/>
    <w:rsid w:val="008D255E"/>
    <w:rsid w:val="008F33AA"/>
    <w:rsid w:val="008F4C34"/>
    <w:rsid w:val="008F7523"/>
    <w:rsid w:val="00900AF1"/>
    <w:rsid w:val="00972D85"/>
    <w:rsid w:val="009A0519"/>
    <w:rsid w:val="009A4B11"/>
    <w:rsid w:val="009A5A87"/>
    <w:rsid w:val="009C589C"/>
    <w:rsid w:val="009D0A10"/>
    <w:rsid w:val="009D1E39"/>
    <w:rsid w:val="009E4E3B"/>
    <w:rsid w:val="009E5C81"/>
    <w:rsid w:val="00A04EC8"/>
    <w:rsid w:val="00A45750"/>
    <w:rsid w:val="00A70C7D"/>
    <w:rsid w:val="00A7479D"/>
    <w:rsid w:val="00A768F5"/>
    <w:rsid w:val="00A85917"/>
    <w:rsid w:val="00A941A5"/>
    <w:rsid w:val="00AB23B3"/>
    <w:rsid w:val="00AB6852"/>
    <w:rsid w:val="00AC7C40"/>
    <w:rsid w:val="00AE0A5D"/>
    <w:rsid w:val="00AE226C"/>
    <w:rsid w:val="00AF5370"/>
    <w:rsid w:val="00B07C72"/>
    <w:rsid w:val="00B10E67"/>
    <w:rsid w:val="00B15A2E"/>
    <w:rsid w:val="00B446AE"/>
    <w:rsid w:val="00B60535"/>
    <w:rsid w:val="00BA44EB"/>
    <w:rsid w:val="00BC5556"/>
    <w:rsid w:val="00BE07C0"/>
    <w:rsid w:val="00BE4664"/>
    <w:rsid w:val="00C32EDF"/>
    <w:rsid w:val="00C4403F"/>
    <w:rsid w:val="00C7577E"/>
    <w:rsid w:val="00C83C5A"/>
    <w:rsid w:val="00CA6352"/>
    <w:rsid w:val="00CB6BA2"/>
    <w:rsid w:val="00CC70E8"/>
    <w:rsid w:val="00CE7220"/>
    <w:rsid w:val="00CF5279"/>
    <w:rsid w:val="00D020FB"/>
    <w:rsid w:val="00D218AA"/>
    <w:rsid w:val="00E27640"/>
    <w:rsid w:val="00E554EF"/>
    <w:rsid w:val="00E557A7"/>
    <w:rsid w:val="00E60161"/>
    <w:rsid w:val="00E8319D"/>
    <w:rsid w:val="00E91613"/>
    <w:rsid w:val="00EF10E0"/>
    <w:rsid w:val="00F13988"/>
    <w:rsid w:val="00F66850"/>
    <w:rsid w:val="00F669C5"/>
    <w:rsid w:val="00F81298"/>
    <w:rsid w:val="00F8579B"/>
    <w:rsid w:val="00F94C97"/>
    <w:rsid w:val="00F96C39"/>
    <w:rsid w:val="00FA1A51"/>
    <w:rsid w:val="00FC374D"/>
    <w:rsid w:val="00FD1501"/>
    <w:rsid w:val="00FF4025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7640"/>
    <w:pPr>
      <w:keepNext/>
      <w:spacing w:after="0" w:line="240" w:lineRule="auto"/>
      <w:ind w:left="422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64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rsid w:val="00C83C5A"/>
    <w:rPr>
      <w:color w:val="0000FF"/>
      <w:u w:val="single"/>
    </w:rPr>
  </w:style>
  <w:style w:type="character" w:customStyle="1" w:styleId="1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0E67"/>
    <w:pPr>
      <w:ind w:left="720"/>
      <w:contextualSpacing/>
    </w:pPr>
  </w:style>
  <w:style w:type="table" w:styleId="ac">
    <w:name w:val="Table Grid"/>
    <w:basedOn w:val="a1"/>
    <w:uiPriority w:val="59"/>
    <w:rsid w:val="00E557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E5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2764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2">
    <w:name w:val="Обычный1"/>
    <w:rsid w:val="00E27640"/>
    <w:pPr>
      <w:widowControl w:val="0"/>
      <w:spacing w:after="0" w:line="3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d">
    <w:name w:val="caption"/>
    <w:basedOn w:val="a"/>
    <w:next w:val="a"/>
    <w:qFormat/>
    <w:rsid w:val="00E27640"/>
    <w:pPr>
      <w:framePr w:w="4489" w:h="6469" w:hRule="exact" w:hSpace="141" w:wrap="around" w:vAnchor="text" w:hAnchor="page" w:x="1197" w:y="-1319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andard">
    <w:name w:val="Standard"/>
    <w:rsid w:val="00E276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Normal">
    <w:name w:val="ConsNormal"/>
    <w:rsid w:val="00E27640"/>
    <w:pPr>
      <w:widowControl w:val="0"/>
      <w:suppressAutoHyphens/>
      <w:autoSpaceDN w:val="0"/>
      <w:snapToGrid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table" w:customStyle="1" w:styleId="13">
    <w:name w:val="Сетка таблицы1"/>
    <w:basedOn w:val="a1"/>
    <w:next w:val="ac"/>
    <w:uiPriority w:val="59"/>
    <w:rsid w:val="00E276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qFormat/>
    <w:rsid w:val="00E2764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E27640"/>
  </w:style>
  <w:style w:type="paragraph" w:customStyle="1" w:styleId="Default">
    <w:name w:val="Default"/>
    <w:uiPriority w:val="99"/>
    <w:rsid w:val="00E27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e">
    <w:name w:val="Subtitle"/>
    <w:basedOn w:val="a"/>
    <w:next w:val="af"/>
    <w:link w:val="af0"/>
    <w:qFormat/>
    <w:rsid w:val="00E27640"/>
    <w:pPr>
      <w:tabs>
        <w:tab w:val="left" w:pos="540"/>
        <w:tab w:val="num" w:pos="960"/>
      </w:tabs>
      <w:suppressAutoHyphens/>
      <w:spacing w:after="0" w:line="240" w:lineRule="auto"/>
      <w:ind w:left="960" w:hanging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f0">
    <w:name w:val="Подзаголовок Знак"/>
    <w:basedOn w:val="a0"/>
    <w:link w:val="ae"/>
    <w:rsid w:val="00E2764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2">
    <w:name w:val="Основной текст с отступом 32"/>
    <w:basedOn w:val="a"/>
    <w:rsid w:val="00E2764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f1">
    <w:name w:val="Normal (Web)"/>
    <w:basedOn w:val="a"/>
    <w:uiPriority w:val="99"/>
    <w:unhideWhenUsed/>
    <w:qFormat/>
    <w:rsid w:val="00E2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E27640"/>
    <w:rPr>
      <w:i/>
      <w:iCs/>
    </w:rPr>
  </w:style>
  <w:style w:type="paragraph" w:styleId="af">
    <w:name w:val="Body Text"/>
    <w:basedOn w:val="a"/>
    <w:link w:val="af3"/>
    <w:unhideWhenUsed/>
    <w:rsid w:val="00E276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"/>
    <w:rsid w:val="00E27640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af5"/>
    <w:rsid w:val="00E2764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E27640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link w:val="af7"/>
    <w:uiPriority w:val="1"/>
    <w:qFormat/>
    <w:rsid w:val="00E276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E276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Основной текст 21"/>
    <w:basedOn w:val="a"/>
    <w:rsid w:val="00E276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E2764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8">
    <w:name w:val="Strong"/>
    <w:uiPriority w:val="22"/>
    <w:qFormat/>
    <w:rsid w:val="00E27640"/>
    <w:rPr>
      <w:rFonts w:cs="Times New Roman"/>
      <w:b/>
      <w:bCs/>
    </w:rPr>
  </w:style>
  <w:style w:type="character" w:customStyle="1" w:styleId="af7">
    <w:name w:val="Без интервала Знак"/>
    <w:link w:val="af6"/>
    <w:uiPriority w:val="1"/>
    <w:locked/>
    <w:rsid w:val="00E27640"/>
    <w:rPr>
      <w:rFonts w:ascii="Calibri" w:eastAsia="Times New Roman" w:hAnsi="Calibri" w:cs="Times New Roman"/>
    </w:rPr>
  </w:style>
  <w:style w:type="character" w:styleId="af9">
    <w:name w:val="FollowedHyperlink"/>
    <w:basedOn w:val="a0"/>
    <w:uiPriority w:val="99"/>
    <w:semiHidden/>
    <w:unhideWhenUsed/>
    <w:rsid w:val="00E276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7640"/>
    <w:pPr>
      <w:keepNext/>
      <w:spacing w:after="0" w:line="240" w:lineRule="auto"/>
      <w:ind w:left="422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64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rsid w:val="00C83C5A"/>
    <w:rPr>
      <w:color w:val="0000FF"/>
      <w:u w:val="single"/>
    </w:rPr>
  </w:style>
  <w:style w:type="character" w:customStyle="1" w:styleId="1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0E67"/>
    <w:pPr>
      <w:ind w:left="720"/>
      <w:contextualSpacing/>
    </w:pPr>
  </w:style>
  <w:style w:type="table" w:styleId="ac">
    <w:name w:val="Table Grid"/>
    <w:basedOn w:val="a1"/>
    <w:uiPriority w:val="59"/>
    <w:rsid w:val="00E557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E5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2764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2">
    <w:name w:val="Обычный1"/>
    <w:rsid w:val="00E27640"/>
    <w:pPr>
      <w:widowControl w:val="0"/>
      <w:spacing w:after="0" w:line="3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d">
    <w:name w:val="caption"/>
    <w:basedOn w:val="a"/>
    <w:next w:val="a"/>
    <w:qFormat/>
    <w:rsid w:val="00E27640"/>
    <w:pPr>
      <w:framePr w:w="4489" w:h="6469" w:hRule="exact" w:hSpace="141" w:wrap="around" w:vAnchor="text" w:hAnchor="page" w:x="1197" w:y="-1319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andard">
    <w:name w:val="Standard"/>
    <w:rsid w:val="00E276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Normal">
    <w:name w:val="ConsNormal"/>
    <w:rsid w:val="00E27640"/>
    <w:pPr>
      <w:widowControl w:val="0"/>
      <w:suppressAutoHyphens/>
      <w:autoSpaceDN w:val="0"/>
      <w:snapToGrid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table" w:customStyle="1" w:styleId="13">
    <w:name w:val="Сетка таблицы1"/>
    <w:basedOn w:val="a1"/>
    <w:next w:val="ac"/>
    <w:uiPriority w:val="59"/>
    <w:rsid w:val="00E276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qFormat/>
    <w:rsid w:val="00E2764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E27640"/>
  </w:style>
  <w:style w:type="paragraph" w:customStyle="1" w:styleId="Default">
    <w:name w:val="Default"/>
    <w:uiPriority w:val="99"/>
    <w:rsid w:val="00E27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e">
    <w:name w:val="Subtitle"/>
    <w:basedOn w:val="a"/>
    <w:next w:val="af"/>
    <w:link w:val="af0"/>
    <w:qFormat/>
    <w:rsid w:val="00E27640"/>
    <w:pPr>
      <w:tabs>
        <w:tab w:val="left" w:pos="540"/>
        <w:tab w:val="num" w:pos="960"/>
      </w:tabs>
      <w:suppressAutoHyphens/>
      <w:spacing w:after="0" w:line="240" w:lineRule="auto"/>
      <w:ind w:left="960" w:hanging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f0">
    <w:name w:val="Подзаголовок Знак"/>
    <w:basedOn w:val="a0"/>
    <w:link w:val="ae"/>
    <w:rsid w:val="00E2764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2">
    <w:name w:val="Основной текст с отступом 32"/>
    <w:basedOn w:val="a"/>
    <w:rsid w:val="00E2764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f1">
    <w:name w:val="Normal (Web)"/>
    <w:basedOn w:val="a"/>
    <w:uiPriority w:val="99"/>
    <w:unhideWhenUsed/>
    <w:qFormat/>
    <w:rsid w:val="00E2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E27640"/>
    <w:rPr>
      <w:i/>
      <w:iCs/>
    </w:rPr>
  </w:style>
  <w:style w:type="paragraph" w:styleId="af">
    <w:name w:val="Body Text"/>
    <w:basedOn w:val="a"/>
    <w:link w:val="af3"/>
    <w:unhideWhenUsed/>
    <w:rsid w:val="00E276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"/>
    <w:rsid w:val="00E27640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af5"/>
    <w:rsid w:val="00E2764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E27640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link w:val="af7"/>
    <w:uiPriority w:val="1"/>
    <w:qFormat/>
    <w:rsid w:val="00E276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E276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Основной текст 21"/>
    <w:basedOn w:val="a"/>
    <w:rsid w:val="00E276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E2764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8">
    <w:name w:val="Strong"/>
    <w:uiPriority w:val="22"/>
    <w:qFormat/>
    <w:rsid w:val="00E27640"/>
    <w:rPr>
      <w:rFonts w:cs="Times New Roman"/>
      <w:b/>
      <w:bCs/>
    </w:rPr>
  </w:style>
  <w:style w:type="character" w:customStyle="1" w:styleId="af7">
    <w:name w:val="Без интервала Знак"/>
    <w:link w:val="af6"/>
    <w:uiPriority w:val="1"/>
    <w:locked/>
    <w:rsid w:val="00E27640"/>
    <w:rPr>
      <w:rFonts w:ascii="Calibri" w:eastAsia="Times New Roman" w:hAnsi="Calibri" w:cs="Times New Roman"/>
    </w:rPr>
  </w:style>
  <w:style w:type="character" w:styleId="af9">
    <w:name w:val="FollowedHyperlink"/>
    <w:basedOn w:val="a0"/>
    <w:uiPriority w:val="99"/>
    <w:semiHidden/>
    <w:unhideWhenUsed/>
    <w:rsid w:val="00E276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r-znamya.ru/news/society/1026-veruyu-gospod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kr-znamya.ru/news/republic/2047-soobshchi-gde-torguyut-smertyu" TargetMode="External"/><Relationship Id="rId17" Type="http://schemas.openxmlformats.org/officeDocument/2006/relationships/hyperlink" Target="https://kr-znamya.ru/news/vlast/734-pravitelstvo-protiv-butylk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r-znamya.ru/news/society/466-soobshchi-gde-torguyut-smerty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glazov-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r-znamya.ru/news/crime/878-kak-v-filme-pro-shpionov" TargetMode="External"/><Relationship Id="rId10" Type="http://schemas.openxmlformats.org/officeDocument/2006/relationships/hyperlink" Target="mailto:admin@glazov-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kr-znamya.ru/news/vlast/1284-v-sud-za-rastinevodstv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1FE14-F2C3-4B65-9EB1-8E7D02B0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3833</Words>
  <Characters>21852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Андрей Полев</cp:lastModifiedBy>
  <cp:revision>2</cp:revision>
  <cp:lastPrinted>2021-11-29T05:49:00Z</cp:lastPrinted>
  <dcterms:created xsi:type="dcterms:W3CDTF">2022-01-12T13:08:00Z</dcterms:created>
  <dcterms:modified xsi:type="dcterms:W3CDTF">2022-01-12T13:08:00Z</dcterms:modified>
</cp:coreProperties>
</file>