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дошкольном образовательном учреждении «Детский сад № </w:t>
      </w:r>
      <w:r w:rsidR="00AF5DA5">
        <w:rPr>
          <w:rFonts w:ascii="Times New Roman" w:hAnsi="Times New Roman"/>
          <w:b/>
          <w:sz w:val="24"/>
          <w:szCs w:val="24"/>
        </w:rPr>
        <w:t>40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6E3BEF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8B6C8C" w:rsidRPr="006E3BEF">
        <w:rPr>
          <w:rFonts w:ascii="Times New Roman" w:hAnsi="Times New Roman"/>
          <w:sz w:val="24"/>
          <w:szCs w:val="24"/>
        </w:rPr>
        <w:t>дошкольном 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«Детский сад № </w:t>
      </w:r>
      <w:r w:rsidR="00AF5DA5">
        <w:rPr>
          <w:rFonts w:ascii="Times New Roman" w:hAnsi="Times New Roman"/>
          <w:sz w:val="24"/>
          <w:szCs w:val="24"/>
        </w:rPr>
        <w:t>40</w:t>
      </w:r>
      <w:r w:rsidR="00090F69">
        <w:rPr>
          <w:rFonts w:ascii="Times New Roman" w:hAnsi="Times New Roman"/>
          <w:sz w:val="24"/>
          <w:szCs w:val="24"/>
        </w:rPr>
        <w:t>»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415B0" w:rsidRPr="00AF5DA5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AF5DA5" w:rsidRPr="00AF5DA5" w:rsidRDefault="00AF5DA5" w:rsidP="00AF5DA5">
      <w:pPr>
        <w:tabs>
          <w:tab w:val="left" w:pos="142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 xml:space="preserve">- поставщиками не своевременно предоставляется достоверная информация о ходе исполнения своих обязательств, а так же к установленному сроку не предоставляются заказчику результаты поставки товара, </w:t>
      </w:r>
      <w:r w:rsidRPr="00AF5DA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Picture 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5DA5">
        <w:rPr>
          <w:rFonts w:ascii="Times New Roman" w:hAnsi="Times New Roman"/>
          <w:sz w:val="24"/>
          <w:szCs w:val="24"/>
        </w:rPr>
        <w:t>выполнения работы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AF5DA5" w:rsidRPr="00AF5DA5" w:rsidRDefault="00AF5DA5" w:rsidP="00AF5DA5">
      <w:pPr>
        <w:tabs>
          <w:tab w:val="left" w:pos="142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</w:t>
      </w:r>
      <w:r w:rsidRPr="00AF5DA5">
        <w:rPr>
          <w:rFonts w:ascii="Times New Roman" w:hAnsi="Times New Roman"/>
          <w:sz w:val="24"/>
          <w:szCs w:val="24"/>
        </w:rPr>
        <w:tab/>
        <w:t>в нарушение условий заключенных договоров (контрактов) оплата осуществлялась с непредусмотренными авансовыми платежами;</w:t>
      </w:r>
    </w:p>
    <w:p w:rsidR="00AF5DA5" w:rsidRPr="00AF5DA5" w:rsidRDefault="00AF5DA5" w:rsidP="00AF5DA5">
      <w:pPr>
        <w:tabs>
          <w:tab w:val="left" w:pos="142"/>
          <w:tab w:val="left" w:pos="9209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</w:t>
      </w:r>
      <w:r w:rsidRPr="00AF5DA5">
        <w:rPr>
          <w:rFonts w:ascii="Times New Roman" w:hAnsi="Times New Roman"/>
          <w:sz w:val="24"/>
          <w:szCs w:val="24"/>
        </w:rPr>
        <w:tab/>
        <w:t>данные экспертных заключений по внутренней экспертизе результатов, предусмотренных договорами, не соответствуют данным первичных учетных документов;</w:t>
      </w:r>
    </w:p>
    <w:p w:rsidR="00AF5DA5" w:rsidRPr="00AF5DA5" w:rsidRDefault="00AF5DA5" w:rsidP="00AF5DA5">
      <w:pPr>
        <w:tabs>
          <w:tab w:val="left" w:pos="142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</w:t>
      </w:r>
      <w:r w:rsidRPr="00AF5DA5">
        <w:rPr>
          <w:rFonts w:ascii="Times New Roman" w:hAnsi="Times New Roman"/>
          <w:sz w:val="24"/>
          <w:szCs w:val="24"/>
        </w:rPr>
        <w:tab/>
        <w:t>к бухгалтерскому учету принимаются документы, подписанные не уполномоченными лицами;</w:t>
      </w:r>
    </w:p>
    <w:p w:rsidR="00090F69" w:rsidRPr="00AF5DA5" w:rsidRDefault="00090F69" w:rsidP="00090F69">
      <w:pPr>
        <w:tabs>
          <w:tab w:val="left" w:pos="142"/>
        </w:tabs>
        <w:spacing w:after="0"/>
        <w:ind w:right="-5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</w:t>
      </w:r>
      <w:r w:rsidRPr="00AF5DA5">
        <w:rPr>
          <w:rFonts w:ascii="Times New Roman" w:hAnsi="Times New Roman"/>
          <w:sz w:val="24"/>
          <w:szCs w:val="24"/>
        </w:rPr>
        <w:tab/>
        <w:t>нарушены сроки передачи в бухгалтерию первичных учетных документов;</w:t>
      </w:r>
    </w:p>
    <w:p w:rsidR="00090F69" w:rsidRPr="00AF5DA5" w:rsidRDefault="00090F69" w:rsidP="00090F69">
      <w:pPr>
        <w:tabs>
          <w:tab w:val="left" w:pos="142"/>
        </w:tabs>
        <w:spacing w:after="0"/>
        <w:ind w:right="-5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</w:t>
      </w:r>
      <w:r w:rsidRPr="00AF5DA5">
        <w:rPr>
          <w:rFonts w:ascii="Times New Roman" w:hAnsi="Times New Roman"/>
          <w:sz w:val="24"/>
          <w:szCs w:val="24"/>
        </w:rPr>
        <w:tab/>
        <w:t>в части заключенных Учреждением договорах (контрактах) неопределенны, отсутствуют или противоречат друг другу условия поставки товаров или оказания услуг;</w:t>
      </w:r>
    </w:p>
    <w:p w:rsidR="006E3BEF" w:rsidRPr="00AF5DA5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</w:t>
      </w:r>
      <w:r w:rsidRPr="00AF5DA5">
        <w:rPr>
          <w:rFonts w:ascii="Times New Roman" w:hAnsi="Times New Roman"/>
          <w:sz w:val="24"/>
          <w:szCs w:val="24"/>
        </w:rPr>
        <w:tab/>
        <w:t>неверно применяются счета бухгалтерского учета;</w:t>
      </w:r>
    </w:p>
    <w:p w:rsidR="006E3BEF" w:rsidRPr="006E3BEF" w:rsidRDefault="006E3BEF" w:rsidP="00AF2E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5DA5">
        <w:rPr>
          <w:rFonts w:ascii="Times New Roman" w:hAnsi="Times New Roman"/>
          <w:sz w:val="24"/>
          <w:szCs w:val="24"/>
        </w:rPr>
        <w:t>- не все расчеты с дебиторами и кредитора</w:t>
      </w:r>
      <w:r w:rsidR="00AF2EEB" w:rsidRPr="00AF5DA5">
        <w:rPr>
          <w:rFonts w:ascii="Times New Roman" w:hAnsi="Times New Roman"/>
          <w:sz w:val="24"/>
          <w:szCs w:val="24"/>
        </w:rPr>
        <w:t>ми подтверждаются актами сверок.</w:t>
      </w:r>
    </w:p>
    <w:p w:rsidR="006E3BEF" w:rsidRP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071DF0"/>
    <w:rsid w:val="00090F69"/>
    <w:rsid w:val="002016B3"/>
    <w:rsid w:val="002C554B"/>
    <w:rsid w:val="006D2C1C"/>
    <w:rsid w:val="006E3BEF"/>
    <w:rsid w:val="007415B0"/>
    <w:rsid w:val="00867A4C"/>
    <w:rsid w:val="008B6C8C"/>
    <w:rsid w:val="00AF2EEB"/>
    <w:rsid w:val="00AF5DA5"/>
    <w:rsid w:val="00DA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5</cp:revision>
  <cp:lastPrinted>2024-06-03T05:40:00Z</cp:lastPrinted>
  <dcterms:created xsi:type="dcterms:W3CDTF">2023-10-27T04:05:00Z</dcterms:created>
  <dcterms:modified xsi:type="dcterms:W3CDTF">2024-06-03T05:45:00Z</dcterms:modified>
</cp:coreProperties>
</file>