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>Анализ производственного травматизма</w:t>
      </w:r>
    </w:p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 xml:space="preserve"> в муниципальном образовании «Город Глазов» за </w:t>
      </w:r>
      <w:r w:rsidR="00FD3112">
        <w:rPr>
          <w:b/>
          <w:bCs/>
        </w:rPr>
        <w:t>9 месяцев 2023</w:t>
      </w:r>
    </w:p>
    <w:p w:rsidR="002D09E6" w:rsidRDefault="002D09E6" w:rsidP="002D09E6">
      <w:pPr>
        <w:jc w:val="center"/>
      </w:pPr>
    </w:p>
    <w:p w:rsidR="002D09E6" w:rsidRDefault="002D09E6" w:rsidP="002D09E6">
      <w:pPr>
        <w:spacing w:line="360" w:lineRule="auto"/>
        <w:ind w:firstLine="708"/>
        <w:jc w:val="both"/>
      </w:pPr>
      <w:r>
        <w:t xml:space="preserve">По данным Министерства социальной политики и труда в Удмуртской Республике </w:t>
      </w:r>
      <w:r w:rsidR="00FD3112">
        <w:t xml:space="preserve"> за 9 месяцев 2023 года </w:t>
      </w:r>
      <w:r>
        <w:t xml:space="preserve"> году при несчастных случаях на производстве  в организациях города Глазова пострадало </w:t>
      </w:r>
      <w:r w:rsidR="00FD3112">
        <w:t>13 человек</w:t>
      </w:r>
      <w:r>
        <w:t>. Из общей численности пострадавших при несчастных случаях на производстве получили травмы:</w:t>
      </w:r>
    </w:p>
    <w:p w:rsidR="002D09E6" w:rsidRDefault="00FD3112" w:rsidP="002D09E6">
      <w:pPr>
        <w:spacing w:line="360" w:lineRule="auto"/>
        <w:ind w:firstLine="708"/>
        <w:jc w:val="both"/>
      </w:pPr>
      <w:r>
        <w:t>с тяжелым исходом 1</w:t>
      </w:r>
      <w:r w:rsidR="002D09E6">
        <w:t xml:space="preserve"> </w:t>
      </w:r>
      <w:r w:rsidR="00743F8C">
        <w:t>человек</w:t>
      </w:r>
      <w:r w:rsidR="008B11C1">
        <w:t>, из них женщин -0;</w:t>
      </w:r>
    </w:p>
    <w:p w:rsidR="002D09E6" w:rsidRDefault="002D09E6" w:rsidP="002D09E6">
      <w:pPr>
        <w:spacing w:line="360" w:lineRule="auto"/>
        <w:ind w:firstLine="708"/>
        <w:jc w:val="both"/>
      </w:pPr>
      <w:r>
        <w:t>со смертельным исходом несчастных случаев не зарегистрировано.</w:t>
      </w:r>
    </w:p>
    <w:p w:rsidR="002D09E6" w:rsidRDefault="002D09E6" w:rsidP="00A10A3F">
      <w:pPr>
        <w:spacing w:line="360" w:lineRule="auto"/>
        <w:ind w:firstLine="708"/>
        <w:jc w:val="both"/>
      </w:pPr>
      <w:r>
        <w:t xml:space="preserve">Численность пострадавших при </w:t>
      </w:r>
      <w:r w:rsidRPr="00FD3112">
        <w:rPr>
          <w:b/>
          <w:bCs/>
        </w:rPr>
        <w:t>нес</w:t>
      </w:r>
      <w:r w:rsidR="00A10A3F" w:rsidRPr="00FD3112">
        <w:rPr>
          <w:b/>
          <w:bCs/>
        </w:rPr>
        <w:t>частных случаях</w:t>
      </w:r>
      <w:r w:rsidR="00A10A3F">
        <w:t xml:space="preserve">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8"/>
        <w:gridCol w:w="1318"/>
        <w:gridCol w:w="1318"/>
        <w:gridCol w:w="1310"/>
        <w:gridCol w:w="1292"/>
        <w:gridCol w:w="1296"/>
        <w:gridCol w:w="1299"/>
      </w:tblGrid>
      <w:tr w:rsidR="00A10A3F" w:rsidTr="00A10A3F">
        <w:trPr>
          <w:trHeight w:val="250"/>
        </w:trPr>
        <w:tc>
          <w:tcPr>
            <w:tcW w:w="1679" w:type="dxa"/>
            <w:vMerge w:val="restart"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 w:val="restart"/>
          </w:tcPr>
          <w:p w:rsidR="00A10A3F" w:rsidRDefault="00FD3112" w:rsidP="00FD3112">
            <w:pPr>
              <w:spacing w:line="360" w:lineRule="auto"/>
              <w:jc w:val="center"/>
            </w:pPr>
            <w:r>
              <w:t xml:space="preserve"> 9 мес. </w:t>
            </w:r>
            <w:r w:rsidR="00A10A3F">
              <w:t>202</w:t>
            </w:r>
            <w:r>
              <w:t>2</w:t>
            </w:r>
          </w:p>
        </w:tc>
        <w:tc>
          <w:tcPr>
            <w:tcW w:w="1330" w:type="dxa"/>
            <w:vMerge w:val="restart"/>
          </w:tcPr>
          <w:p w:rsidR="00FD3112" w:rsidRDefault="00FD3112" w:rsidP="00FD3112">
            <w:pPr>
              <w:spacing w:line="360" w:lineRule="auto"/>
              <w:jc w:val="center"/>
            </w:pPr>
            <w:r>
              <w:t>9 мес. 2023</w:t>
            </w:r>
          </w:p>
        </w:tc>
        <w:tc>
          <w:tcPr>
            <w:tcW w:w="1318" w:type="dxa"/>
            <w:vMerge w:val="restart"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3914" w:type="dxa"/>
            <w:gridSpan w:val="3"/>
          </w:tcPr>
          <w:p w:rsidR="00A10A3F" w:rsidRDefault="000A1AB9" w:rsidP="002D09E6">
            <w:pPr>
              <w:spacing w:line="360" w:lineRule="auto"/>
              <w:jc w:val="both"/>
            </w:pPr>
            <w:r>
              <w:t>в</w:t>
            </w:r>
            <w:r w:rsidR="00A10A3F">
              <w:t xml:space="preserve"> том числе женщин</w:t>
            </w:r>
          </w:p>
        </w:tc>
      </w:tr>
      <w:tr w:rsidR="00A10A3F" w:rsidTr="00FD3112">
        <w:trPr>
          <w:trHeight w:val="657"/>
        </w:trPr>
        <w:tc>
          <w:tcPr>
            <w:tcW w:w="1679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18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03" w:type="dxa"/>
          </w:tcPr>
          <w:p w:rsidR="00A10A3F" w:rsidRDefault="00FD3112" w:rsidP="000A1AB9">
            <w:pPr>
              <w:spacing w:line="360" w:lineRule="auto"/>
              <w:jc w:val="center"/>
            </w:pPr>
            <w:r>
              <w:t xml:space="preserve">9 мес. 2022 </w:t>
            </w:r>
          </w:p>
        </w:tc>
        <w:tc>
          <w:tcPr>
            <w:tcW w:w="1307" w:type="dxa"/>
          </w:tcPr>
          <w:p w:rsidR="00A10A3F" w:rsidRDefault="00FD3112" w:rsidP="000A1AB9">
            <w:pPr>
              <w:spacing w:line="360" w:lineRule="auto"/>
              <w:jc w:val="center"/>
            </w:pPr>
            <w:r>
              <w:t>9 мес. 2023</w:t>
            </w:r>
          </w:p>
        </w:tc>
        <w:tc>
          <w:tcPr>
            <w:tcW w:w="1304" w:type="dxa"/>
          </w:tcPr>
          <w:p w:rsidR="00A10A3F" w:rsidRDefault="00A10A3F" w:rsidP="000A1AB9">
            <w:pPr>
              <w:spacing w:line="360" w:lineRule="auto"/>
              <w:jc w:val="center"/>
            </w:pPr>
          </w:p>
        </w:tc>
      </w:tr>
      <w:tr w:rsidR="009A2E4F" w:rsidTr="00A10A3F">
        <w:tc>
          <w:tcPr>
            <w:tcW w:w="1679" w:type="dxa"/>
          </w:tcPr>
          <w:p w:rsidR="002D09E6" w:rsidRDefault="00A10A3F" w:rsidP="000A1AB9">
            <w:pPr>
              <w:jc w:val="both"/>
            </w:pPr>
            <w:r>
              <w:t>Численность пострадавших</w:t>
            </w:r>
            <w:r w:rsidR="009A2E4F">
              <w:t>, чел.</w:t>
            </w:r>
          </w:p>
        </w:tc>
        <w:tc>
          <w:tcPr>
            <w:tcW w:w="1330" w:type="dxa"/>
          </w:tcPr>
          <w:p w:rsidR="002D09E6" w:rsidRDefault="00FD3112" w:rsidP="000A1AB9">
            <w:pPr>
              <w:jc w:val="center"/>
            </w:pPr>
            <w:r>
              <w:t>16</w:t>
            </w:r>
          </w:p>
        </w:tc>
        <w:tc>
          <w:tcPr>
            <w:tcW w:w="1330" w:type="dxa"/>
          </w:tcPr>
          <w:p w:rsidR="002D09E6" w:rsidRDefault="00FD3112" w:rsidP="000A1AB9">
            <w:pPr>
              <w:jc w:val="center"/>
            </w:pPr>
            <w:r>
              <w:t>13</w:t>
            </w:r>
          </w:p>
        </w:tc>
        <w:tc>
          <w:tcPr>
            <w:tcW w:w="1318" w:type="dxa"/>
          </w:tcPr>
          <w:p w:rsidR="002D09E6" w:rsidRDefault="00FD3112" w:rsidP="000A1AB9">
            <w:pPr>
              <w:jc w:val="center"/>
            </w:pPr>
            <w:r>
              <w:t>-</w:t>
            </w:r>
            <w:r w:rsidR="00A10A3F">
              <w:t>3</w:t>
            </w:r>
            <w:r w:rsidR="00545B7C">
              <w:t xml:space="preserve"> </w:t>
            </w:r>
            <w:r w:rsidR="009A2E4F">
              <w:t>случая</w:t>
            </w:r>
          </w:p>
        </w:tc>
        <w:tc>
          <w:tcPr>
            <w:tcW w:w="1303" w:type="dxa"/>
          </w:tcPr>
          <w:p w:rsidR="002D09E6" w:rsidRDefault="00FD3112" w:rsidP="000A1AB9">
            <w:pPr>
              <w:jc w:val="center"/>
            </w:pPr>
            <w:r>
              <w:t xml:space="preserve">8 </w:t>
            </w:r>
          </w:p>
        </w:tc>
        <w:tc>
          <w:tcPr>
            <w:tcW w:w="1307" w:type="dxa"/>
          </w:tcPr>
          <w:p w:rsidR="002D09E6" w:rsidRDefault="00FD3112" w:rsidP="000A1AB9">
            <w:pPr>
              <w:jc w:val="center"/>
            </w:pPr>
            <w:r>
              <w:t>3</w:t>
            </w:r>
          </w:p>
        </w:tc>
        <w:tc>
          <w:tcPr>
            <w:tcW w:w="1304" w:type="dxa"/>
          </w:tcPr>
          <w:p w:rsidR="002D09E6" w:rsidRDefault="00FD3112" w:rsidP="000A1AB9">
            <w:pPr>
              <w:jc w:val="center"/>
            </w:pPr>
            <w:r>
              <w:t>-5 случаев</w:t>
            </w:r>
          </w:p>
        </w:tc>
      </w:tr>
    </w:tbl>
    <w:p w:rsidR="002D09E6" w:rsidRDefault="002D09E6" w:rsidP="002D09E6">
      <w:pPr>
        <w:spacing w:line="360" w:lineRule="auto"/>
        <w:ind w:firstLine="708"/>
        <w:jc w:val="both"/>
      </w:pPr>
      <w:r>
        <w:t xml:space="preserve"> </w:t>
      </w:r>
    </w:p>
    <w:p w:rsidR="009A2E4F" w:rsidRDefault="009A2E4F" w:rsidP="009A2E4F">
      <w:pPr>
        <w:spacing w:line="360" w:lineRule="auto"/>
        <w:ind w:firstLine="708"/>
        <w:jc w:val="both"/>
      </w:pPr>
      <w:r>
        <w:t xml:space="preserve">Численность пострадавших </w:t>
      </w:r>
      <w:r w:rsidRPr="00FD3112">
        <w:rPr>
          <w:b/>
          <w:bCs/>
        </w:rPr>
        <w:t>при тяжелых несчастных случаях</w:t>
      </w:r>
      <w:r>
        <w:t xml:space="preserve">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1320"/>
        <w:gridCol w:w="1320"/>
        <w:gridCol w:w="1313"/>
        <w:gridCol w:w="1294"/>
        <w:gridCol w:w="1298"/>
        <w:gridCol w:w="1287"/>
      </w:tblGrid>
      <w:tr w:rsidR="000A1AB9" w:rsidTr="000A1AB9">
        <w:trPr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FD3112" w:rsidP="00F80A9B">
            <w:pPr>
              <w:spacing w:line="360" w:lineRule="auto"/>
              <w:jc w:val="center"/>
            </w:pPr>
            <w:r w:rsidRPr="00FD3112">
              <w:t>9 мес. 2022</w:t>
            </w:r>
            <w:r>
              <w:t xml:space="preserve"> </w:t>
            </w:r>
          </w:p>
        </w:tc>
        <w:tc>
          <w:tcPr>
            <w:tcW w:w="1320" w:type="dxa"/>
            <w:vMerge w:val="restart"/>
          </w:tcPr>
          <w:p w:rsidR="000A1AB9" w:rsidRDefault="00FD3112" w:rsidP="00F80A9B">
            <w:pPr>
              <w:spacing w:line="360" w:lineRule="auto"/>
              <w:jc w:val="center"/>
            </w:pPr>
            <w:r>
              <w:t xml:space="preserve">9 мес. 2023 </w:t>
            </w:r>
          </w:p>
        </w:tc>
        <w:tc>
          <w:tcPr>
            <w:tcW w:w="1313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2592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  <w:tc>
          <w:tcPr>
            <w:tcW w:w="1287" w:type="dxa"/>
            <w:vMerge w:val="restart"/>
            <w:tcBorders>
              <w:top w:val="nil"/>
              <w:right w:val="nil"/>
            </w:tcBorders>
          </w:tcPr>
          <w:p w:rsidR="000A1AB9" w:rsidRDefault="000A1AB9"/>
          <w:p w:rsidR="000A1AB9" w:rsidRDefault="000A1AB9" w:rsidP="000A1AB9">
            <w:pPr>
              <w:jc w:val="both"/>
            </w:pPr>
            <w:r>
              <w:t xml:space="preserve"> 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13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294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 xml:space="preserve">  9 мес. 2022</w:t>
            </w:r>
          </w:p>
        </w:tc>
        <w:tc>
          <w:tcPr>
            <w:tcW w:w="1298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>9 мес. 2023</w:t>
            </w:r>
          </w:p>
        </w:tc>
        <w:tc>
          <w:tcPr>
            <w:tcW w:w="1287" w:type="dxa"/>
            <w:vMerge/>
            <w:tcBorders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  <w:tr w:rsidR="000A1AB9" w:rsidTr="00FD3112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FD3112" w:rsidP="000A1AB9">
            <w:pPr>
              <w:jc w:val="center"/>
            </w:pPr>
            <w:r>
              <w:t xml:space="preserve"> 4</w:t>
            </w:r>
          </w:p>
        </w:tc>
        <w:tc>
          <w:tcPr>
            <w:tcW w:w="1320" w:type="dxa"/>
          </w:tcPr>
          <w:p w:rsidR="000A1AB9" w:rsidRDefault="00FD3112" w:rsidP="000A1AB9">
            <w:pPr>
              <w:jc w:val="center"/>
            </w:pPr>
            <w:r>
              <w:t>1</w:t>
            </w:r>
          </w:p>
        </w:tc>
        <w:tc>
          <w:tcPr>
            <w:tcW w:w="1313" w:type="dxa"/>
          </w:tcPr>
          <w:p w:rsidR="000A1AB9" w:rsidRDefault="00FD3112" w:rsidP="00545B7C">
            <w:pPr>
              <w:jc w:val="center"/>
            </w:pPr>
            <w:r>
              <w:t>-3</w:t>
            </w:r>
            <w:r w:rsidR="00545B7C">
              <w:t xml:space="preserve"> с</w:t>
            </w:r>
            <w:r w:rsidR="000A1AB9">
              <w:t>лучая</w:t>
            </w:r>
          </w:p>
        </w:tc>
        <w:tc>
          <w:tcPr>
            <w:tcW w:w="1294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98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87" w:type="dxa"/>
            <w:vMerge/>
            <w:tcBorders>
              <w:bottom w:val="nil"/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</w:tbl>
    <w:p w:rsidR="009A2E4F" w:rsidRDefault="009A2E4F" w:rsidP="008B11C1">
      <w:pPr>
        <w:ind w:firstLine="708"/>
        <w:jc w:val="center"/>
      </w:pPr>
      <w:r>
        <w:t xml:space="preserve">Численность пострадавших при </w:t>
      </w:r>
      <w:r>
        <w:rPr>
          <w:b/>
          <w:bCs/>
        </w:rPr>
        <w:t xml:space="preserve"> </w:t>
      </w:r>
      <w:r>
        <w:t xml:space="preserve">несчастных случаях на производстве со </w:t>
      </w:r>
      <w:r w:rsidRPr="009A2E4F">
        <w:rPr>
          <w:b/>
          <w:bCs/>
        </w:rPr>
        <w:t>смертельным исходом</w:t>
      </w:r>
      <w:r>
        <w:t>:</w:t>
      </w:r>
    </w:p>
    <w:p w:rsidR="008B11C1" w:rsidRDefault="008B11C1" w:rsidP="008B11C1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1320"/>
        <w:gridCol w:w="1320"/>
        <w:gridCol w:w="1294"/>
        <w:gridCol w:w="1323"/>
        <w:gridCol w:w="1262"/>
      </w:tblGrid>
      <w:tr w:rsidR="000A1AB9" w:rsidTr="000A1AB9">
        <w:trPr>
          <w:gridAfter w:val="1"/>
          <w:wAfter w:w="1262" w:type="dxa"/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FD3112" w:rsidP="00F80A9B">
            <w:pPr>
              <w:spacing w:line="360" w:lineRule="auto"/>
              <w:jc w:val="center"/>
            </w:pPr>
            <w:r>
              <w:t xml:space="preserve">  9 мес. 2022</w:t>
            </w:r>
          </w:p>
        </w:tc>
        <w:tc>
          <w:tcPr>
            <w:tcW w:w="1320" w:type="dxa"/>
            <w:vMerge w:val="restart"/>
          </w:tcPr>
          <w:p w:rsidR="000A1AB9" w:rsidRDefault="00FD3112" w:rsidP="00F80A9B">
            <w:pPr>
              <w:spacing w:line="360" w:lineRule="auto"/>
              <w:jc w:val="center"/>
            </w:pPr>
            <w:r>
              <w:t>9 мес. 2023</w:t>
            </w:r>
          </w:p>
        </w:tc>
        <w:tc>
          <w:tcPr>
            <w:tcW w:w="2617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294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>9 мес. 2022</w:t>
            </w:r>
          </w:p>
        </w:tc>
        <w:tc>
          <w:tcPr>
            <w:tcW w:w="1323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>9 мес. 2023</w:t>
            </w:r>
          </w:p>
        </w:tc>
        <w:tc>
          <w:tcPr>
            <w:tcW w:w="1262" w:type="dxa"/>
            <w:vMerge w:val="restart"/>
            <w:tcBorders>
              <w:top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</w:tr>
      <w:tr w:rsidR="000A1AB9" w:rsidTr="000A1AB9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20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0A1AB9" w:rsidRDefault="00FD3112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323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2" w:type="dxa"/>
            <w:vMerge/>
            <w:tcBorders>
              <w:bottom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</w:p>
        </w:tc>
      </w:tr>
    </w:tbl>
    <w:p w:rsidR="000A1AB9" w:rsidRDefault="000A1AB9" w:rsidP="009A2E4F">
      <w:pPr>
        <w:spacing w:line="360" w:lineRule="auto"/>
        <w:ind w:firstLine="708"/>
        <w:jc w:val="both"/>
      </w:pPr>
    </w:p>
    <w:p w:rsidR="009A2E4F" w:rsidRDefault="009A2E4F" w:rsidP="000A1AB9">
      <w:pPr>
        <w:spacing w:line="276" w:lineRule="auto"/>
        <w:ind w:firstLine="708"/>
        <w:jc w:val="both"/>
      </w:pPr>
      <w:r>
        <w:t>Основные виды экономической деятельности организаций, с работниками которых произошли несчастные случаи на производстве (% от общей численности пострадавших)</w:t>
      </w:r>
      <w:r w:rsidR="000A1AB9">
        <w:t>:</w:t>
      </w:r>
      <w:r>
        <w:t xml:space="preserve"> </w:t>
      </w:r>
    </w:p>
    <w:p w:rsidR="002A79AF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Обрабатывающие производства </w:t>
      </w:r>
      <w:r w:rsidR="000A1AB9" w:rsidRPr="000A1AB9">
        <w:t>-</w:t>
      </w:r>
      <w:r w:rsidRPr="000A1AB9">
        <w:t xml:space="preserve"> </w:t>
      </w:r>
      <w:r w:rsidR="000A1AB9" w:rsidRPr="000A1AB9">
        <w:t xml:space="preserve"> </w:t>
      </w:r>
      <w:r w:rsidR="00D667D2">
        <w:t>23,07</w:t>
      </w:r>
      <w:r w:rsidR="008B11C1">
        <w:t>%</w:t>
      </w:r>
    </w:p>
    <w:p w:rsidR="00D667D2" w:rsidRPr="000A1AB9" w:rsidRDefault="00D667D2" w:rsidP="00D667D2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>Образование -</w:t>
      </w:r>
      <w:r>
        <w:t>23,07%</w:t>
      </w:r>
    </w:p>
    <w:p w:rsidR="00D667D2" w:rsidRPr="000A1AB9" w:rsidRDefault="00D667D2" w:rsidP="00D667D2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Сельское, лесное хозяйство, охота, рыболовство и рыбоводство- </w:t>
      </w:r>
      <w:r>
        <w:t>23,07%</w:t>
      </w:r>
    </w:p>
    <w:p w:rsidR="00D667D2" w:rsidRPr="000A1AB9" w:rsidRDefault="00D667D2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>Деятельность по операциям с недвижимым имуществом -</w:t>
      </w:r>
      <w:r>
        <w:t>7,7%</w:t>
      </w:r>
    </w:p>
    <w:p w:rsidR="002D09E6" w:rsidRDefault="00D667D2" w:rsidP="000A1AB9">
      <w:pPr>
        <w:pStyle w:val="a7"/>
        <w:numPr>
          <w:ilvl w:val="0"/>
          <w:numId w:val="1"/>
        </w:numPr>
        <w:spacing w:line="276" w:lineRule="auto"/>
        <w:jc w:val="both"/>
      </w:pPr>
      <w:r>
        <w:t>Здравоохранение – 7,7%</w:t>
      </w:r>
      <w:r w:rsidR="009A01C7">
        <w:t>:</w:t>
      </w:r>
    </w:p>
    <w:p w:rsidR="009A01C7" w:rsidRPr="000A1AB9" w:rsidRDefault="009A01C7" w:rsidP="000A1AB9">
      <w:pPr>
        <w:pStyle w:val="a7"/>
        <w:numPr>
          <w:ilvl w:val="0"/>
          <w:numId w:val="1"/>
        </w:numPr>
        <w:spacing w:line="276" w:lineRule="auto"/>
        <w:jc w:val="both"/>
      </w:pPr>
      <w:r>
        <w:lastRenderedPageBreak/>
        <w:t>Водоснабжение, водоотведение-7,7%</w:t>
      </w:r>
    </w:p>
    <w:p w:rsidR="008B11C1" w:rsidRDefault="009A01C7" w:rsidP="009A01C7">
      <w:pPr>
        <w:pStyle w:val="a7"/>
        <w:numPr>
          <w:ilvl w:val="0"/>
          <w:numId w:val="1"/>
        </w:numPr>
        <w:spacing w:line="276" w:lineRule="auto"/>
        <w:jc w:val="both"/>
      </w:pPr>
      <w:r>
        <w:t xml:space="preserve"> Деятельность в области культуры-7,7%</w:t>
      </w:r>
    </w:p>
    <w:p w:rsidR="008B11C1" w:rsidRPr="00692E58" w:rsidRDefault="008B11C1" w:rsidP="008B11C1">
      <w:pPr>
        <w:jc w:val="center"/>
      </w:pPr>
    </w:p>
    <w:p w:rsidR="008B11C1" w:rsidRPr="00692E58" w:rsidRDefault="008B11C1" w:rsidP="008B11C1">
      <w:pPr>
        <w:jc w:val="center"/>
      </w:pPr>
      <w:r w:rsidRPr="00692E58">
        <w:t>Несчастные случаи на производстве по видам экономической деятельности</w:t>
      </w:r>
    </w:p>
    <w:p w:rsidR="002A79AF" w:rsidRPr="00692E58" w:rsidRDefault="008B11C1" w:rsidP="008B11C1">
      <w:pPr>
        <w:jc w:val="center"/>
      </w:pPr>
      <w:r w:rsidRPr="00692E58">
        <w:t xml:space="preserve"> (численность пострадавших, чел.)</w:t>
      </w:r>
    </w:p>
    <w:p w:rsidR="008B11C1" w:rsidRPr="00692E58" w:rsidRDefault="008B11C1" w:rsidP="008B11C1">
      <w:pPr>
        <w:jc w:val="center"/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1701"/>
        <w:gridCol w:w="1843"/>
        <w:gridCol w:w="1452"/>
        <w:gridCol w:w="1915"/>
      </w:tblGrid>
      <w:tr w:rsidR="00692E58" w:rsidRPr="00692E58" w:rsidTr="00056E78">
        <w:trPr>
          <w:trHeight w:val="425"/>
        </w:trPr>
        <w:tc>
          <w:tcPr>
            <w:tcW w:w="2978" w:type="dxa"/>
            <w:vMerge w:val="restart"/>
          </w:tcPr>
          <w:p w:rsidR="0086299F" w:rsidRPr="00692E58" w:rsidRDefault="0086299F" w:rsidP="008B11C1">
            <w:pPr>
              <w:jc w:val="center"/>
            </w:pPr>
            <w:r w:rsidRPr="00692E58">
              <w:t>Вид экономической деятельности</w:t>
            </w:r>
          </w:p>
        </w:tc>
        <w:tc>
          <w:tcPr>
            <w:tcW w:w="3544" w:type="dxa"/>
            <w:gridSpan w:val="2"/>
          </w:tcPr>
          <w:p w:rsidR="0086299F" w:rsidRPr="00692E58" w:rsidRDefault="00FD1AE0" w:rsidP="008B11C1">
            <w:pPr>
              <w:jc w:val="center"/>
            </w:pPr>
            <w:r w:rsidRPr="00692E58">
              <w:t xml:space="preserve"> 9 мес.2022</w:t>
            </w:r>
            <w:r w:rsidR="00056E78" w:rsidRPr="00692E58">
              <w:t xml:space="preserve"> год</w:t>
            </w:r>
            <w:r w:rsidRPr="00692E58">
              <w:t>а</w:t>
            </w:r>
          </w:p>
          <w:p w:rsidR="0086299F" w:rsidRPr="00692E58" w:rsidRDefault="0086299F" w:rsidP="008B11C1">
            <w:pPr>
              <w:jc w:val="center"/>
            </w:pPr>
            <w:r w:rsidRPr="00692E58">
              <w:t xml:space="preserve"> </w:t>
            </w:r>
          </w:p>
        </w:tc>
        <w:tc>
          <w:tcPr>
            <w:tcW w:w="3367" w:type="dxa"/>
            <w:gridSpan w:val="2"/>
          </w:tcPr>
          <w:p w:rsidR="0086299F" w:rsidRPr="00692E58" w:rsidRDefault="00BE1A03" w:rsidP="00FD1AE0">
            <w:pPr>
              <w:jc w:val="center"/>
            </w:pPr>
            <w:r w:rsidRPr="00692E58">
              <w:t xml:space="preserve"> 9 мес</w:t>
            </w:r>
            <w:r w:rsidR="00FD1AE0" w:rsidRPr="00692E58">
              <w:t>.2023</w:t>
            </w:r>
            <w:r w:rsidR="00056E78" w:rsidRPr="00692E58">
              <w:t xml:space="preserve"> год</w:t>
            </w:r>
            <w:r w:rsidR="00FD1AE0" w:rsidRPr="00692E58">
              <w:t>а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  <w:vMerge/>
          </w:tcPr>
          <w:p w:rsidR="0086299F" w:rsidRPr="00692E58" w:rsidRDefault="0086299F" w:rsidP="008B11C1">
            <w:pPr>
              <w:jc w:val="center"/>
            </w:pPr>
          </w:p>
        </w:tc>
        <w:tc>
          <w:tcPr>
            <w:tcW w:w="1701" w:type="dxa"/>
          </w:tcPr>
          <w:p w:rsidR="0086299F" w:rsidRPr="00692E58" w:rsidRDefault="0086299F" w:rsidP="008B11C1">
            <w:pPr>
              <w:jc w:val="center"/>
            </w:pPr>
            <w:r w:rsidRPr="00692E58">
              <w:t>всего</w:t>
            </w:r>
          </w:p>
        </w:tc>
        <w:tc>
          <w:tcPr>
            <w:tcW w:w="1843" w:type="dxa"/>
          </w:tcPr>
          <w:p w:rsidR="0086299F" w:rsidRPr="00692E58" w:rsidRDefault="0086299F" w:rsidP="008B11C1">
            <w:pPr>
              <w:jc w:val="center"/>
            </w:pPr>
            <w:r w:rsidRPr="00692E58">
              <w:t>из них женщин</w:t>
            </w:r>
          </w:p>
        </w:tc>
        <w:tc>
          <w:tcPr>
            <w:tcW w:w="1452" w:type="dxa"/>
          </w:tcPr>
          <w:p w:rsidR="0086299F" w:rsidRPr="00692E58" w:rsidRDefault="0086299F" w:rsidP="008B11C1">
            <w:pPr>
              <w:jc w:val="center"/>
            </w:pPr>
            <w:r w:rsidRPr="00692E58">
              <w:t>всего</w:t>
            </w:r>
          </w:p>
        </w:tc>
        <w:tc>
          <w:tcPr>
            <w:tcW w:w="1915" w:type="dxa"/>
          </w:tcPr>
          <w:p w:rsidR="0086299F" w:rsidRPr="00692E58" w:rsidRDefault="00042F14" w:rsidP="008B11C1">
            <w:pPr>
              <w:jc w:val="center"/>
            </w:pPr>
            <w:r w:rsidRPr="00692E58">
              <w:t>и</w:t>
            </w:r>
            <w:r w:rsidR="0086299F" w:rsidRPr="00692E58">
              <w:t>з них женщин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Обрабатывающие производства</w:t>
            </w:r>
          </w:p>
        </w:tc>
        <w:tc>
          <w:tcPr>
            <w:tcW w:w="1701" w:type="dxa"/>
          </w:tcPr>
          <w:p w:rsidR="00FD1AE0" w:rsidRPr="00692E58" w:rsidRDefault="00917E1B" w:rsidP="00156127">
            <w:pPr>
              <w:jc w:val="center"/>
            </w:pPr>
            <w:r w:rsidRPr="00692E58">
              <w:t>8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FD1AE0" w:rsidP="00156127">
            <w:pPr>
              <w:jc w:val="center"/>
            </w:pPr>
            <w:r w:rsidRPr="00692E58">
              <w:t xml:space="preserve"> </w:t>
            </w:r>
            <w:r w:rsidR="00917E1B" w:rsidRPr="00692E58">
              <w:t>3</w:t>
            </w:r>
          </w:p>
        </w:tc>
        <w:tc>
          <w:tcPr>
            <w:tcW w:w="1452" w:type="dxa"/>
          </w:tcPr>
          <w:p w:rsidR="00FD1AE0" w:rsidRPr="00692E58" w:rsidRDefault="00BE1A03" w:rsidP="008B11C1">
            <w:pPr>
              <w:jc w:val="center"/>
            </w:pPr>
            <w:r w:rsidRPr="00692E58">
              <w:t>3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1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Деятельность по операциям с недвижимым имуществом</w:t>
            </w:r>
          </w:p>
        </w:tc>
        <w:tc>
          <w:tcPr>
            <w:tcW w:w="1701" w:type="dxa"/>
          </w:tcPr>
          <w:p w:rsidR="00FD1AE0" w:rsidRPr="00692E58" w:rsidRDefault="00917E1B" w:rsidP="00E400D7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E400D7">
            <w:pPr>
              <w:jc w:val="center"/>
            </w:pPr>
            <w:r w:rsidRPr="00692E58">
              <w:t>-</w:t>
            </w:r>
            <w:r w:rsidR="00FD1AE0" w:rsidRPr="00692E58">
              <w:t xml:space="preserve"> 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1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-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Образование</w:t>
            </w:r>
          </w:p>
        </w:tc>
        <w:tc>
          <w:tcPr>
            <w:tcW w:w="1701" w:type="dxa"/>
          </w:tcPr>
          <w:p w:rsidR="00FD1AE0" w:rsidRPr="00692E58" w:rsidRDefault="00917E1B" w:rsidP="001D16F8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1D16F8">
            <w:pPr>
              <w:jc w:val="center"/>
            </w:pPr>
            <w:r w:rsidRPr="00692E58">
              <w:t>1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3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1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Сельское, лесное хозяйство, охота, рыболовство и рыбоводство</w:t>
            </w:r>
          </w:p>
        </w:tc>
        <w:tc>
          <w:tcPr>
            <w:tcW w:w="1701" w:type="dxa"/>
          </w:tcPr>
          <w:p w:rsidR="00FD1AE0" w:rsidRPr="00692E58" w:rsidRDefault="00917E1B" w:rsidP="00F70332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F70332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3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-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Транспортировка и хранение</w:t>
            </w:r>
          </w:p>
        </w:tc>
        <w:tc>
          <w:tcPr>
            <w:tcW w:w="1701" w:type="dxa"/>
          </w:tcPr>
          <w:p w:rsidR="00FD1AE0" w:rsidRPr="00692E58" w:rsidRDefault="00917E1B" w:rsidP="002322DD">
            <w:pPr>
              <w:jc w:val="center"/>
            </w:pPr>
            <w:r w:rsidRPr="00692E58">
              <w:t>2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FD1AE0" w:rsidP="002322DD">
            <w:pPr>
              <w:jc w:val="center"/>
            </w:pPr>
            <w:r w:rsidRPr="00692E58">
              <w:t xml:space="preserve"> </w:t>
            </w:r>
            <w:r w:rsidR="00917E1B" w:rsidRPr="00692E58">
              <w:t>-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-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-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 xml:space="preserve">Деятельность в области здравоохранения и социальных услуг </w:t>
            </w:r>
          </w:p>
        </w:tc>
        <w:tc>
          <w:tcPr>
            <w:tcW w:w="1701" w:type="dxa"/>
          </w:tcPr>
          <w:p w:rsidR="00FD1AE0" w:rsidRPr="00692E58" w:rsidRDefault="00917E1B" w:rsidP="00632FA8">
            <w:pPr>
              <w:jc w:val="center"/>
            </w:pPr>
            <w:r w:rsidRPr="00692E58">
              <w:t>2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632FA8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452" w:type="dxa"/>
          </w:tcPr>
          <w:p w:rsidR="00FD1AE0" w:rsidRPr="00692E58" w:rsidRDefault="007E49B7" w:rsidP="00152B54">
            <w:pPr>
              <w:jc w:val="center"/>
            </w:pPr>
            <w:r w:rsidRPr="00692E58">
              <w:t>1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1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Водоснабжение</w:t>
            </w:r>
          </w:p>
        </w:tc>
        <w:tc>
          <w:tcPr>
            <w:tcW w:w="1701" w:type="dxa"/>
          </w:tcPr>
          <w:p w:rsidR="00FD1AE0" w:rsidRPr="00692E58" w:rsidRDefault="00917E1B" w:rsidP="000E03D7">
            <w:pPr>
              <w:jc w:val="center"/>
            </w:pPr>
            <w:r w:rsidRPr="00692E58">
              <w:t>-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0E03D7">
            <w:pPr>
              <w:jc w:val="center"/>
            </w:pPr>
            <w:r w:rsidRPr="00692E58">
              <w:t>-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1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-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FD1AE0" w:rsidP="00056E78">
            <w:pPr>
              <w:jc w:val="both"/>
            </w:pPr>
            <w:r w:rsidRPr="00692E58">
              <w:t>Торговля</w:t>
            </w:r>
          </w:p>
        </w:tc>
        <w:tc>
          <w:tcPr>
            <w:tcW w:w="1701" w:type="dxa"/>
          </w:tcPr>
          <w:p w:rsidR="00FD1AE0" w:rsidRPr="00692E58" w:rsidRDefault="00917E1B" w:rsidP="00C95D6C">
            <w:pPr>
              <w:jc w:val="center"/>
            </w:pPr>
            <w:r w:rsidRPr="00692E58">
              <w:t>1</w:t>
            </w:r>
            <w:r w:rsidR="00FD1AE0" w:rsidRPr="00692E58">
              <w:t xml:space="preserve"> </w:t>
            </w:r>
          </w:p>
        </w:tc>
        <w:tc>
          <w:tcPr>
            <w:tcW w:w="1843" w:type="dxa"/>
          </w:tcPr>
          <w:p w:rsidR="00FD1AE0" w:rsidRPr="00692E58" w:rsidRDefault="00917E1B" w:rsidP="00C95D6C">
            <w:pPr>
              <w:jc w:val="center"/>
            </w:pPr>
            <w:r w:rsidRPr="00692E58">
              <w:t>-</w:t>
            </w:r>
            <w:r w:rsidR="00FD1AE0" w:rsidRPr="00692E58">
              <w:t xml:space="preserve"> </w:t>
            </w:r>
          </w:p>
        </w:tc>
        <w:tc>
          <w:tcPr>
            <w:tcW w:w="1452" w:type="dxa"/>
          </w:tcPr>
          <w:p w:rsidR="00FD1AE0" w:rsidRPr="00692E58" w:rsidRDefault="007E49B7" w:rsidP="008B11C1">
            <w:pPr>
              <w:jc w:val="center"/>
            </w:pPr>
            <w:r w:rsidRPr="00692E58">
              <w:t>-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</w:pPr>
            <w:r w:rsidRPr="00692E58">
              <w:t>-</w:t>
            </w:r>
          </w:p>
        </w:tc>
      </w:tr>
      <w:tr w:rsidR="00692E58" w:rsidRPr="00692E58" w:rsidTr="00056E78">
        <w:trPr>
          <w:trHeight w:val="401"/>
        </w:trPr>
        <w:tc>
          <w:tcPr>
            <w:tcW w:w="2978" w:type="dxa"/>
          </w:tcPr>
          <w:p w:rsidR="00FD1AE0" w:rsidRPr="00692E58" w:rsidRDefault="007E49B7" w:rsidP="00BE1A03">
            <w:r w:rsidRPr="00692E58">
              <w:t>Де</w:t>
            </w:r>
            <w:r w:rsidR="00BE1A03" w:rsidRPr="00692E58">
              <w:t>я</w:t>
            </w:r>
            <w:r w:rsidRPr="00692E58">
              <w:t>тельность в области культуры</w:t>
            </w:r>
          </w:p>
        </w:tc>
        <w:tc>
          <w:tcPr>
            <w:tcW w:w="1701" w:type="dxa"/>
          </w:tcPr>
          <w:p w:rsidR="00FD1AE0" w:rsidRPr="00692E58" w:rsidRDefault="00FD1AE0" w:rsidP="00883667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 xml:space="preserve"> </w:t>
            </w:r>
            <w:r w:rsidR="00917E1B" w:rsidRPr="00692E58">
              <w:rPr>
                <w:b/>
                <w:bCs/>
              </w:rPr>
              <w:t>-</w:t>
            </w:r>
          </w:p>
        </w:tc>
        <w:tc>
          <w:tcPr>
            <w:tcW w:w="1843" w:type="dxa"/>
          </w:tcPr>
          <w:p w:rsidR="00FD1AE0" w:rsidRPr="00692E58" w:rsidRDefault="00917E1B" w:rsidP="00883667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-</w:t>
            </w:r>
          </w:p>
        </w:tc>
        <w:tc>
          <w:tcPr>
            <w:tcW w:w="1452" w:type="dxa"/>
          </w:tcPr>
          <w:p w:rsidR="00FD1AE0" w:rsidRPr="00692E58" w:rsidRDefault="00BE1A03" w:rsidP="008B11C1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1</w:t>
            </w:r>
          </w:p>
        </w:tc>
        <w:tc>
          <w:tcPr>
            <w:tcW w:w="1915" w:type="dxa"/>
          </w:tcPr>
          <w:p w:rsidR="00FD1AE0" w:rsidRPr="00692E58" w:rsidRDefault="00BE1A03" w:rsidP="008B11C1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-</w:t>
            </w:r>
          </w:p>
        </w:tc>
      </w:tr>
      <w:tr w:rsidR="00BE1A03" w:rsidRPr="00692E58" w:rsidTr="00056E78">
        <w:trPr>
          <w:trHeight w:val="401"/>
        </w:trPr>
        <w:tc>
          <w:tcPr>
            <w:tcW w:w="2978" w:type="dxa"/>
          </w:tcPr>
          <w:p w:rsidR="00BE1A03" w:rsidRPr="00692E58" w:rsidRDefault="00BE1A03" w:rsidP="00BE1A03">
            <w:r w:rsidRPr="00692E58">
              <w:t>ИТОГО</w:t>
            </w:r>
          </w:p>
        </w:tc>
        <w:tc>
          <w:tcPr>
            <w:tcW w:w="1701" w:type="dxa"/>
          </w:tcPr>
          <w:p w:rsidR="00BE1A03" w:rsidRPr="00692E58" w:rsidRDefault="00917E1B" w:rsidP="00883667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16</w:t>
            </w:r>
          </w:p>
        </w:tc>
        <w:tc>
          <w:tcPr>
            <w:tcW w:w="1843" w:type="dxa"/>
          </w:tcPr>
          <w:p w:rsidR="00BE1A03" w:rsidRPr="00692E58" w:rsidRDefault="00917E1B" w:rsidP="00883667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6</w:t>
            </w:r>
          </w:p>
        </w:tc>
        <w:tc>
          <w:tcPr>
            <w:tcW w:w="1452" w:type="dxa"/>
          </w:tcPr>
          <w:p w:rsidR="00BE1A03" w:rsidRPr="00692E58" w:rsidRDefault="00BE1A03" w:rsidP="008B11C1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13</w:t>
            </w:r>
          </w:p>
        </w:tc>
        <w:tc>
          <w:tcPr>
            <w:tcW w:w="1915" w:type="dxa"/>
          </w:tcPr>
          <w:p w:rsidR="00BE1A03" w:rsidRPr="00692E58" w:rsidRDefault="00BE1A03" w:rsidP="008B11C1">
            <w:pPr>
              <w:jc w:val="center"/>
              <w:rPr>
                <w:b/>
                <w:bCs/>
              </w:rPr>
            </w:pPr>
            <w:r w:rsidRPr="00692E58">
              <w:rPr>
                <w:b/>
                <w:bCs/>
              </w:rPr>
              <w:t>3</w:t>
            </w:r>
          </w:p>
        </w:tc>
      </w:tr>
    </w:tbl>
    <w:p w:rsidR="00056E78" w:rsidRPr="00692E58" w:rsidRDefault="00056E78" w:rsidP="008B11C1">
      <w:pPr>
        <w:jc w:val="center"/>
      </w:pPr>
    </w:p>
    <w:p w:rsidR="00056E78" w:rsidRPr="00692E58" w:rsidRDefault="00056E78" w:rsidP="00056E78"/>
    <w:p w:rsidR="008B11C1" w:rsidRPr="00692E58" w:rsidRDefault="00056E78" w:rsidP="00152B54">
      <w:pPr>
        <w:spacing w:line="360" w:lineRule="auto"/>
        <w:ind w:firstLine="708"/>
        <w:jc w:val="both"/>
      </w:pPr>
      <w:r w:rsidRPr="00692E58">
        <w:t xml:space="preserve">За </w:t>
      </w:r>
      <w:r w:rsidR="00917E1B" w:rsidRPr="00692E58">
        <w:t xml:space="preserve">9 месяцев 2023 </w:t>
      </w:r>
      <w:r w:rsidRPr="00692E58">
        <w:t>год</w:t>
      </w:r>
      <w:r w:rsidR="00917E1B" w:rsidRPr="00692E58">
        <w:t>а</w:t>
      </w:r>
      <w:r w:rsidRPr="00692E58">
        <w:t xml:space="preserve"> снижение </w:t>
      </w:r>
      <w:r w:rsidR="00917E1B" w:rsidRPr="00692E58">
        <w:t xml:space="preserve"> количества </w:t>
      </w:r>
      <w:r w:rsidRPr="00692E58">
        <w:t xml:space="preserve">несчастных случаев  в сравнении с </w:t>
      </w:r>
      <w:r w:rsidR="00917E1B" w:rsidRPr="00692E58">
        <w:t xml:space="preserve">аналогичным периодом прошлого года </w:t>
      </w:r>
      <w:r w:rsidRPr="00692E58">
        <w:t xml:space="preserve"> </w:t>
      </w:r>
      <w:r w:rsidR="00152B54" w:rsidRPr="00692E58">
        <w:t xml:space="preserve">произошло в организациях следующих видов экономической деятельности: </w:t>
      </w:r>
      <w:r w:rsidR="00917E1B" w:rsidRPr="00692E58">
        <w:t>обрабатывающие производства</w:t>
      </w:r>
      <w:r w:rsidR="00692E58" w:rsidRPr="00692E58">
        <w:t>, транспортировка и хранение, здравоохранение, торговля.</w:t>
      </w:r>
      <w:r w:rsidR="00152B54" w:rsidRPr="00692E58">
        <w:t xml:space="preserve"> При этом наблюдается увеличение количества несчастных случаев  в организациях следующих видов экономической деятельности: </w:t>
      </w:r>
      <w:r w:rsidR="00692E58" w:rsidRPr="00692E58">
        <w:t xml:space="preserve"> образование, культура, водоснабжение. </w:t>
      </w:r>
      <w:r w:rsidR="00692E58">
        <w:t xml:space="preserve">  </w:t>
      </w:r>
    </w:p>
    <w:p w:rsidR="00152B54" w:rsidRDefault="00152B54">
      <w:pPr>
        <w:jc w:val="both"/>
      </w:pPr>
    </w:p>
    <w:p w:rsidR="00152B54" w:rsidRPr="00545B7C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>Основные причины несчастных случаев на производстве</w:t>
      </w:r>
    </w:p>
    <w:p w:rsidR="00152B54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320385" w:rsidRPr="00545B7C" w:rsidRDefault="00320385" w:rsidP="00152B54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152B54" w:rsidRPr="00E91964" w:rsidRDefault="00152B54" w:rsidP="00320385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</w:rPr>
      </w:pPr>
      <w:r w:rsidRPr="00907C3F">
        <w:t>Прочие причины, квалифицированные по материалам расследования несчастных случаев (неосторожность, невнимательность, поспешность</w:t>
      </w:r>
      <w:r w:rsidR="00907C3F" w:rsidRPr="00907C3F">
        <w:t>)</w:t>
      </w:r>
      <w:r w:rsidR="00320385">
        <w:t xml:space="preserve"> </w:t>
      </w:r>
      <w:r w:rsidR="00545B7C" w:rsidRPr="00E91964">
        <w:rPr>
          <w:b/>
          <w:bCs/>
        </w:rPr>
        <w:t>-</w:t>
      </w:r>
      <w:r w:rsidR="00320385" w:rsidRPr="00E91964">
        <w:rPr>
          <w:b/>
          <w:bCs/>
        </w:rPr>
        <w:t xml:space="preserve"> 46,15</w:t>
      </w:r>
      <w:r w:rsidR="00907C3F" w:rsidRPr="00E91964">
        <w:rPr>
          <w:b/>
          <w:bCs/>
        </w:rPr>
        <w:t>0%</w:t>
      </w:r>
    </w:p>
    <w:p w:rsidR="00320385" w:rsidRPr="00E91964" w:rsidRDefault="00320385" w:rsidP="00320385">
      <w:pPr>
        <w:pStyle w:val="a7"/>
        <w:numPr>
          <w:ilvl w:val="0"/>
          <w:numId w:val="5"/>
        </w:numPr>
        <w:spacing w:line="360" w:lineRule="auto"/>
        <w:jc w:val="both"/>
        <w:rPr>
          <w:b/>
          <w:bCs/>
        </w:rPr>
      </w:pPr>
      <w:r>
        <w:t xml:space="preserve">Нарушение  технологического процесса </w:t>
      </w:r>
      <w:r w:rsidRPr="00E91964">
        <w:rPr>
          <w:b/>
          <w:bCs/>
        </w:rPr>
        <w:t>- 15,39%</w:t>
      </w:r>
    </w:p>
    <w:p w:rsidR="00152B54" w:rsidRPr="00907C3F" w:rsidRDefault="00152B54" w:rsidP="00320385">
      <w:pPr>
        <w:pStyle w:val="a7"/>
        <w:numPr>
          <w:ilvl w:val="0"/>
          <w:numId w:val="5"/>
        </w:numPr>
        <w:spacing w:line="360" w:lineRule="auto"/>
      </w:pPr>
      <w:r w:rsidRPr="00907C3F">
        <w:lastRenderedPageBreak/>
        <w:t>Неудовлетворительная организация производства работ-</w:t>
      </w:r>
      <w:r w:rsidR="00320385">
        <w:t>7,69%</w:t>
      </w:r>
      <w:r w:rsidR="00907C3F">
        <w:t>%</w:t>
      </w:r>
    </w:p>
    <w:p w:rsidR="00152B54" w:rsidRDefault="00320385" w:rsidP="00320385">
      <w:pPr>
        <w:pStyle w:val="a7"/>
        <w:numPr>
          <w:ilvl w:val="0"/>
          <w:numId w:val="5"/>
        </w:numPr>
        <w:spacing w:line="360" w:lineRule="auto"/>
      </w:pPr>
      <w:r>
        <w:t>Внезапное ухудшение состояния здоровья-7,69%</w:t>
      </w:r>
    </w:p>
    <w:p w:rsidR="00320385" w:rsidRPr="00907C3F" w:rsidRDefault="00320385" w:rsidP="00320385">
      <w:pPr>
        <w:pStyle w:val="a7"/>
        <w:numPr>
          <w:ilvl w:val="0"/>
          <w:numId w:val="5"/>
        </w:numPr>
        <w:spacing w:line="360" w:lineRule="auto"/>
      </w:pPr>
      <w:r>
        <w:t xml:space="preserve">Несовершенство </w:t>
      </w:r>
      <w:proofErr w:type="gramStart"/>
      <w:r>
        <w:t>технологического</w:t>
      </w:r>
      <w:proofErr w:type="gramEnd"/>
      <w:r>
        <w:t xml:space="preserve"> процесса-7,69%</w:t>
      </w:r>
    </w:p>
    <w:p w:rsidR="00320385" w:rsidRPr="00907C3F" w:rsidRDefault="00320385" w:rsidP="00320385">
      <w:pPr>
        <w:pStyle w:val="a7"/>
        <w:numPr>
          <w:ilvl w:val="0"/>
          <w:numId w:val="5"/>
        </w:numPr>
        <w:spacing w:line="360" w:lineRule="auto"/>
      </w:pPr>
      <w:r w:rsidRPr="00907C3F">
        <w:t xml:space="preserve">Нарушение работником трудового распорядка и дисциплины труда </w:t>
      </w:r>
      <w:r>
        <w:t xml:space="preserve"> -7,69</w:t>
      </w:r>
      <w:r>
        <w:t>%</w:t>
      </w:r>
    </w:p>
    <w:p w:rsidR="00907C3F" w:rsidRPr="00907C3F" w:rsidRDefault="00320385" w:rsidP="00320385">
      <w:pPr>
        <w:pStyle w:val="a7"/>
        <w:numPr>
          <w:ilvl w:val="0"/>
          <w:numId w:val="5"/>
        </w:numPr>
        <w:spacing w:line="360" w:lineRule="auto"/>
      </w:pPr>
      <w:r>
        <w:t>Конструктивные недостатки и недостаточная надежность машин, механизмов, оборудования-7,69%</w:t>
      </w:r>
    </w:p>
    <w:p w:rsidR="00545B7C" w:rsidRPr="00545B7C" w:rsidRDefault="00545B7C" w:rsidP="00545B7C">
      <w:pPr>
        <w:ind w:right="141" w:firstLine="708"/>
        <w:jc w:val="center"/>
        <w:rPr>
          <w:b/>
          <w:bCs/>
        </w:rPr>
      </w:pPr>
      <w:r w:rsidRPr="00545B7C">
        <w:rPr>
          <w:b/>
          <w:bCs/>
        </w:rPr>
        <w:t>Основные виды несчастных случаев на производстве</w:t>
      </w:r>
    </w:p>
    <w:p w:rsidR="00545B7C" w:rsidRPr="00545B7C" w:rsidRDefault="00545B7C" w:rsidP="00545B7C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152B54" w:rsidRPr="00907C3F" w:rsidRDefault="00152B54" w:rsidP="00152B54">
      <w:pPr>
        <w:rPr>
          <w:color w:val="000000"/>
        </w:rPr>
      </w:pPr>
    </w:p>
    <w:p w:rsidR="00545B7C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 xml:space="preserve">Воздействие движущихся, разлетающихся, вращающихся предметов, деталей, машин и других </w:t>
      </w:r>
      <w:r w:rsidR="00596157">
        <w:t>– 38,46</w:t>
      </w:r>
      <w:r w:rsidR="009A60D2">
        <w:t>%</w:t>
      </w:r>
    </w:p>
    <w:p w:rsidR="00596157" w:rsidRDefault="00596157" w:rsidP="00596157">
      <w:pPr>
        <w:pStyle w:val="a7"/>
        <w:numPr>
          <w:ilvl w:val="0"/>
          <w:numId w:val="3"/>
        </w:numPr>
        <w:spacing w:line="360" w:lineRule="auto"/>
      </w:pPr>
      <w:r>
        <w:t>П</w:t>
      </w:r>
      <w:r w:rsidRPr="009A60D2">
        <w:t>адение на ровной поверхности одного уров</w:t>
      </w:r>
      <w:r>
        <w:t>ня-30,77%</w:t>
      </w:r>
    </w:p>
    <w:p w:rsidR="00596157" w:rsidRDefault="00596157" w:rsidP="00596157">
      <w:pPr>
        <w:pStyle w:val="a7"/>
        <w:numPr>
          <w:ilvl w:val="0"/>
          <w:numId w:val="3"/>
        </w:numPr>
        <w:spacing w:line="360" w:lineRule="auto"/>
      </w:pPr>
      <w:r>
        <w:t>Воздействие других травмирующих факторов- 15,38%</w:t>
      </w:r>
    </w:p>
    <w:p w:rsidR="009A60D2" w:rsidRDefault="009A60D2" w:rsidP="009A60D2">
      <w:pPr>
        <w:pStyle w:val="a7"/>
        <w:numPr>
          <w:ilvl w:val="0"/>
          <w:numId w:val="3"/>
        </w:numPr>
        <w:spacing w:line="360" w:lineRule="auto"/>
      </w:pPr>
      <w:r w:rsidRPr="009A60D2">
        <w:t>П</w:t>
      </w:r>
      <w:r>
        <w:t>адение постр</w:t>
      </w:r>
      <w:r w:rsidR="00596157">
        <w:t xml:space="preserve">адавшего с высоты </w:t>
      </w:r>
      <w:r w:rsidRPr="009A60D2">
        <w:t xml:space="preserve"> </w:t>
      </w:r>
      <w:r>
        <w:t>-</w:t>
      </w:r>
      <w:r w:rsidR="00596157">
        <w:t xml:space="preserve"> 7,69</w:t>
      </w:r>
      <w:r>
        <w:t xml:space="preserve"> </w:t>
      </w:r>
      <w:r w:rsidR="00596157">
        <w:t>%</w:t>
      </w:r>
    </w:p>
    <w:p w:rsidR="00545B7C" w:rsidRPr="009A60D2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 xml:space="preserve">Падение, обрушение, обвалы предметов, материалов, земли и прочего </w:t>
      </w:r>
      <w:r w:rsidR="00596157">
        <w:t>– 7,69%</w:t>
      </w:r>
    </w:p>
    <w:p w:rsidR="00567D90" w:rsidRDefault="00596157" w:rsidP="00567D90">
      <w:pPr>
        <w:spacing w:line="360" w:lineRule="auto"/>
        <w:ind w:left="360"/>
      </w:pPr>
      <w:r>
        <w:t xml:space="preserve"> </w:t>
      </w:r>
    </w:p>
    <w:p w:rsidR="00567D90" w:rsidRPr="009A60D2" w:rsidRDefault="00567D90" w:rsidP="00567D90">
      <w:pPr>
        <w:spacing w:line="360" w:lineRule="auto"/>
        <w:ind w:left="360"/>
      </w:pPr>
      <w:r>
        <w:t>Количество несчастных случаев на производстве по возрастным группам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1835"/>
        <w:gridCol w:w="6"/>
        <w:gridCol w:w="1828"/>
        <w:gridCol w:w="2003"/>
        <w:gridCol w:w="1666"/>
      </w:tblGrid>
      <w:tr w:rsidR="00567D90" w:rsidTr="00567D90">
        <w:trPr>
          <w:trHeight w:val="351"/>
        </w:trPr>
        <w:tc>
          <w:tcPr>
            <w:tcW w:w="1873" w:type="dxa"/>
            <w:vMerge w:val="restart"/>
          </w:tcPr>
          <w:p w:rsidR="00567D90" w:rsidRDefault="00567D90" w:rsidP="00567D90">
            <w:pPr>
              <w:spacing w:line="360" w:lineRule="auto"/>
              <w:jc w:val="center"/>
            </w:pPr>
          </w:p>
          <w:p w:rsidR="00567D90" w:rsidRDefault="00567D90" w:rsidP="00567D90">
            <w:pPr>
              <w:spacing w:line="360" w:lineRule="auto"/>
              <w:jc w:val="center"/>
            </w:pPr>
            <w:r>
              <w:t>Возраст</w:t>
            </w:r>
          </w:p>
        </w:tc>
        <w:tc>
          <w:tcPr>
            <w:tcW w:w="7338" w:type="dxa"/>
            <w:gridSpan w:val="5"/>
          </w:tcPr>
          <w:p w:rsidR="00567D90" w:rsidRDefault="00567D90" w:rsidP="00567D90">
            <w:pPr>
              <w:spacing w:line="360" w:lineRule="auto"/>
              <w:jc w:val="center"/>
            </w:pPr>
            <w:r>
              <w:t>Тяжесть несчастного случая</w:t>
            </w:r>
          </w:p>
        </w:tc>
      </w:tr>
      <w:tr w:rsidR="00567D90" w:rsidTr="00567D90">
        <w:trPr>
          <w:trHeight w:val="463"/>
        </w:trPr>
        <w:tc>
          <w:tcPr>
            <w:tcW w:w="1873" w:type="dxa"/>
            <w:vMerge/>
          </w:tcPr>
          <w:p w:rsidR="00567D90" w:rsidRDefault="00567D90" w:rsidP="00567D90">
            <w:pPr>
              <w:spacing w:line="360" w:lineRule="auto"/>
              <w:jc w:val="center"/>
            </w:pPr>
          </w:p>
        </w:tc>
        <w:tc>
          <w:tcPr>
            <w:tcW w:w="1841" w:type="dxa"/>
            <w:gridSpan w:val="2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всего</w:t>
            </w:r>
          </w:p>
        </w:tc>
        <w:tc>
          <w:tcPr>
            <w:tcW w:w="1828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легкий</w:t>
            </w:r>
          </w:p>
        </w:tc>
        <w:tc>
          <w:tcPr>
            <w:tcW w:w="200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тяжелый</w:t>
            </w:r>
          </w:p>
        </w:tc>
        <w:tc>
          <w:tcPr>
            <w:tcW w:w="1666" w:type="dxa"/>
          </w:tcPr>
          <w:p w:rsidR="00567D90" w:rsidRPr="00567D90" w:rsidRDefault="00567D90" w:rsidP="00567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67D90">
              <w:rPr>
                <w:sz w:val="22"/>
                <w:szCs w:val="22"/>
              </w:rPr>
              <w:t xml:space="preserve">о </w:t>
            </w:r>
            <w:proofErr w:type="spellStart"/>
            <w:r w:rsidRPr="00567D90">
              <w:rPr>
                <w:sz w:val="22"/>
                <w:szCs w:val="22"/>
              </w:rPr>
              <w:t>смерт</w:t>
            </w:r>
            <w:proofErr w:type="gramStart"/>
            <w:r w:rsidRPr="00567D90">
              <w:rPr>
                <w:sz w:val="22"/>
                <w:szCs w:val="22"/>
              </w:rPr>
              <w:t>.и</w:t>
            </w:r>
            <w:proofErr w:type="gramEnd"/>
            <w:r w:rsidRPr="00567D90">
              <w:rPr>
                <w:sz w:val="22"/>
                <w:szCs w:val="22"/>
              </w:rPr>
              <w:t>сходом</w:t>
            </w:r>
            <w:proofErr w:type="spellEnd"/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jc w:val="center"/>
            </w:pPr>
            <w:r>
              <w:t>до 18 лет включительно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25 до 39</w:t>
            </w:r>
          </w:p>
        </w:tc>
        <w:tc>
          <w:tcPr>
            <w:tcW w:w="1835" w:type="dxa"/>
          </w:tcPr>
          <w:p w:rsidR="00567D90" w:rsidRDefault="00596157" w:rsidP="00567D90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1834" w:type="dxa"/>
            <w:gridSpan w:val="2"/>
          </w:tcPr>
          <w:p w:rsidR="00567D90" w:rsidRDefault="00596157" w:rsidP="00567D90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7E49B7">
        <w:trPr>
          <w:trHeight w:val="497"/>
        </w:trPr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40до 59</w:t>
            </w:r>
          </w:p>
        </w:tc>
        <w:tc>
          <w:tcPr>
            <w:tcW w:w="1835" w:type="dxa"/>
          </w:tcPr>
          <w:p w:rsidR="00567D90" w:rsidRDefault="007E49B7" w:rsidP="00567D90">
            <w:pPr>
              <w:spacing w:line="360" w:lineRule="auto"/>
              <w:jc w:val="center"/>
            </w:pPr>
            <w:r>
              <w:t>4</w:t>
            </w:r>
            <w:r w:rsidR="00596157">
              <w:t xml:space="preserve"> </w:t>
            </w:r>
          </w:p>
        </w:tc>
        <w:tc>
          <w:tcPr>
            <w:tcW w:w="1834" w:type="dxa"/>
            <w:gridSpan w:val="2"/>
          </w:tcPr>
          <w:p w:rsidR="00567D90" w:rsidRDefault="00596157" w:rsidP="00567D90">
            <w:pPr>
              <w:spacing w:line="360" w:lineRule="auto"/>
              <w:jc w:val="center"/>
            </w:pPr>
            <w:r>
              <w:t xml:space="preserve"> </w:t>
            </w:r>
            <w:r w:rsidR="007E49B7">
              <w:t>3</w:t>
            </w:r>
          </w:p>
        </w:tc>
        <w:tc>
          <w:tcPr>
            <w:tcW w:w="2003" w:type="dxa"/>
          </w:tcPr>
          <w:p w:rsidR="00567D90" w:rsidRDefault="00596157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60 до 65</w:t>
            </w:r>
          </w:p>
        </w:tc>
        <w:tc>
          <w:tcPr>
            <w:tcW w:w="1835" w:type="dxa"/>
          </w:tcPr>
          <w:p w:rsidR="00567D90" w:rsidRDefault="007E49B7" w:rsidP="00567D90">
            <w:pPr>
              <w:spacing w:line="360" w:lineRule="auto"/>
              <w:jc w:val="center"/>
            </w:pPr>
            <w:r>
              <w:t xml:space="preserve">1 </w:t>
            </w:r>
          </w:p>
        </w:tc>
        <w:tc>
          <w:tcPr>
            <w:tcW w:w="1834" w:type="dxa"/>
            <w:gridSpan w:val="2"/>
          </w:tcPr>
          <w:p w:rsidR="00567D90" w:rsidRDefault="007E49B7" w:rsidP="00567D90">
            <w:pPr>
              <w:spacing w:line="360" w:lineRule="auto"/>
              <w:jc w:val="center"/>
            </w:pPr>
            <w:r>
              <w:t xml:space="preserve">1 </w:t>
            </w:r>
          </w:p>
        </w:tc>
        <w:tc>
          <w:tcPr>
            <w:tcW w:w="2003" w:type="dxa"/>
          </w:tcPr>
          <w:p w:rsidR="00567D90" w:rsidRDefault="007E49B7" w:rsidP="00567D90">
            <w:pPr>
              <w:spacing w:line="360" w:lineRule="auto"/>
              <w:jc w:val="center"/>
            </w:pPr>
            <w:r>
              <w:t xml:space="preserve"> 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старше 65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b/>
                <w:bCs/>
              </w:rPr>
            </w:pPr>
            <w:r w:rsidRPr="00567D90">
              <w:rPr>
                <w:b/>
                <w:bCs/>
              </w:rPr>
              <w:t>ВСЕГО</w:t>
            </w:r>
          </w:p>
        </w:tc>
        <w:tc>
          <w:tcPr>
            <w:tcW w:w="1835" w:type="dxa"/>
          </w:tcPr>
          <w:p w:rsidR="00567D90" w:rsidRDefault="007E49B7" w:rsidP="00567D90">
            <w:pPr>
              <w:spacing w:line="360" w:lineRule="auto"/>
              <w:jc w:val="center"/>
            </w:pPr>
            <w:r>
              <w:t>13</w:t>
            </w:r>
          </w:p>
        </w:tc>
        <w:tc>
          <w:tcPr>
            <w:tcW w:w="1834" w:type="dxa"/>
            <w:gridSpan w:val="2"/>
          </w:tcPr>
          <w:p w:rsidR="00567D90" w:rsidRDefault="007E49B7" w:rsidP="00567D90">
            <w:pPr>
              <w:spacing w:line="360" w:lineRule="auto"/>
              <w:jc w:val="center"/>
            </w:pPr>
            <w:r>
              <w:t xml:space="preserve"> 12</w:t>
            </w:r>
          </w:p>
        </w:tc>
        <w:tc>
          <w:tcPr>
            <w:tcW w:w="2003" w:type="dxa"/>
          </w:tcPr>
          <w:p w:rsidR="00567D90" w:rsidRDefault="007E49B7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</w:tbl>
    <w:p w:rsidR="00567D90" w:rsidRPr="009A60D2" w:rsidRDefault="00567D90" w:rsidP="00567D90">
      <w:pPr>
        <w:spacing w:line="360" w:lineRule="auto"/>
        <w:ind w:left="360"/>
      </w:pPr>
    </w:p>
    <w:p w:rsidR="00545B7C" w:rsidRDefault="00567D90" w:rsidP="00A40BDC">
      <w:pPr>
        <w:spacing w:line="276" w:lineRule="auto"/>
        <w:ind w:firstLine="708"/>
        <w:jc w:val="both"/>
      </w:pPr>
      <w:r>
        <w:t>Несчастных случаев на производстве, находящихся в состоянии алкогольного опьянения, не зафиксировано.</w:t>
      </w:r>
    </w:p>
    <w:p w:rsidR="00567D90" w:rsidRDefault="00567D90" w:rsidP="007E49B7">
      <w:pPr>
        <w:spacing w:line="276" w:lineRule="auto"/>
        <w:ind w:firstLine="708"/>
        <w:jc w:val="both"/>
      </w:pPr>
      <w:r>
        <w:t xml:space="preserve">По итогам анализа производственного травматизма </w:t>
      </w:r>
      <w:r w:rsidR="007E49B7">
        <w:t xml:space="preserve">за 9  месяцев 2023 года </w:t>
      </w:r>
      <w:r>
        <w:t>в муниципальном образовании «Город Глазов» можно сделать следующие выводы:</w:t>
      </w:r>
    </w:p>
    <w:p w:rsidR="00567D90" w:rsidRDefault="00567D90" w:rsidP="00A40BDC">
      <w:pPr>
        <w:spacing w:line="276" w:lineRule="auto"/>
        <w:ind w:firstLine="708"/>
        <w:jc w:val="both"/>
      </w:pPr>
      <w:r>
        <w:t xml:space="preserve">Численность пострадавших </w:t>
      </w:r>
      <w:proofErr w:type="gramStart"/>
      <w:r>
        <w:t>при несчастных случаях на производстве  в организациях города Глазова</w:t>
      </w:r>
      <w:r w:rsidR="00A40BDC">
        <w:t xml:space="preserve"> по сравнению с </w:t>
      </w:r>
      <w:r w:rsidR="007E49B7">
        <w:t>аналогичным периодом</w:t>
      </w:r>
      <w:proofErr w:type="gramEnd"/>
      <w:r w:rsidR="007E49B7">
        <w:t xml:space="preserve"> прошлого года </w:t>
      </w:r>
      <w:r w:rsidR="00A40BDC">
        <w:t xml:space="preserve"> годом </w:t>
      </w:r>
      <w:r w:rsidR="007E49B7">
        <w:t>уменьшилась  на 3 случая.</w:t>
      </w:r>
      <w:r w:rsidR="00A40BDC">
        <w:t xml:space="preserve"> Количество тяжелых несчастных случаев </w:t>
      </w:r>
      <w:r w:rsidR="007E49B7">
        <w:t>уменьшилось</w:t>
      </w:r>
      <w:r w:rsidR="00A40BDC">
        <w:t xml:space="preserve"> </w:t>
      </w:r>
      <w:r w:rsidR="007E49B7">
        <w:t xml:space="preserve"> с 4 в 2022 году  до 1 в 2023 году.</w:t>
      </w:r>
      <w:r w:rsidR="00CD3F3F">
        <w:t xml:space="preserve"> Несчастных случаев на производстве со смертельным исходом не зарегистрировано.</w:t>
      </w:r>
    </w:p>
    <w:p w:rsidR="00CD3F3F" w:rsidRDefault="00CD3F3F" w:rsidP="00A40BDC">
      <w:pPr>
        <w:spacing w:line="276" w:lineRule="auto"/>
        <w:ind w:firstLine="708"/>
        <w:jc w:val="both"/>
      </w:pPr>
      <w:r>
        <w:t>Основные  виды экономической деятельности организаций, с работниками которых произошли несчастные случаи на производстве;</w:t>
      </w:r>
    </w:p>
    <w:p w:rsidR="00CD3F3F" w:rsidRDefault="00CD3F3F" w:rsidP="00A40BDC">
      <w:pPr>
        <w:spacing w:line="276" w:lineRule="auto"/>
        <w:ind w:firstLine="708"/>
        <w:jc w:val="both"/>
      </w:pPr>
      <w:r>
        <w:lastRenderedPageBreak/>
        <w:t>- обрабатывающие производства;</w:t>
      </w:r>
    </w:p>
    <w:p w:rsidR="00CD3F3F" w:rsidRDefault="00692E58" w:rsidP="00A40BDC">
      <w:pPr>
        <w:spacing w:line="276" w:lineRule="auto"/>
        <w:ind w:firstLine="708"/>
        <w:jc w:val="both"/>
      </w:pPr>
      <w:r>
        <w:t>-транспортировка и хранение;</w:t>
      </w:r>
    </w:p>
    <w:p w:rsidR="00692E58" w:rsidRDefault="00692E58" w:rsidP="00A40BDC">
      <w:pPr>
        <w:spacing w:line="276" w:lineRule="auto"/>
        <w:ind w:firstLine="708"/>
        <w:jc w:val="both"/>
      </w:pPr>
      <w:r>
        <w:t>-деятельность в области здравоохранения.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  <w:r>
        <w:t>Основные причины несчастных случаев на производстве:</w:t>
      </w:r>
    </w:p>
    <w:p w:rsidR="00CD3F3F" w:rsidRDefault="00692E58" w:rsidP="00CD3F3F">
      <w:pPr>
        <w:pStyle w:val="a7"/>
        <w:spacing w:line="360" w:lineRule="auto"/>
      </w:pPr>
      <w:r>
        <w:t xml:space="preserve"> -неосторожность, невнимательность, поспешность;</w:t>
      </w:r>
    </w:p>
    <w:p w:rsidR="00692E58" w:rsidRPr="00907C3F" w:rsidRDefault="00692E58" w:rsidP="00692E58">
      <w:pPr>
        <w:pStyle w:val="a7"/>
        <w:spacing w:line="360" w:lineRule="auto"/>
      </w:pPr>
      <w:r>
        <w:t>-нарушение технологического процесса</w:t>
      </w:r>
    </w:p>
    <w:p w:rsidR="00CD3F3F" w:rsidRDefault="00CD3F3F" w:rsidP="00A40BDC">
      <w:pPr>
        <w:spacing w:line="276" w:lineRule="auto"/>
        <w:ind w:firstLine="708"/>
        <w:jc w:val="both"/>
      </w:pPr>
      <w:r>
        <w:t>Основные виды несчастных случаев на производстве:</w:t>
      </w:r>
    </w:p>
    <w:p w:rsidR="00CD3F3F" w:rsidRPr="009A60D2" w:rsidRDefault="00CD3F3F" w:rsidP="00CD3F3F">
      <w:pPr>
        <w:pStyle w:val="a7"/>
        <w:spacing w:line="360" w:lineRule="auto"/>
      </w:pPr>
      <w:r>
        <w:t>-в</w:t>
      </w:r>
      <w:r w:rsidRPr="009A60D2">
        <w:t>оздействие движущихся, разлетающихся, вращающихся пре</w:t>
      </w:r>
      <w:r>
        <w:t xml:space="preserve">дметов, деталей, </w:t>
      </w:r>
      <w:r w:rsidR="00692E58">
        <w:t xml:space="preserve"> </w:t>
      </w:r>
    </w:p>
    <w:p w:rsidR="00CD3F3F" w:rsidRPr="009A60D2" w:rsidRDefault="00692E58" w:rsidP="00692E58">
      <w:pPr>
        <w:pStyle w:val="a7"/>
        <w:spacing w:line="360" w:lineRule="auto"/>
      </w:pPr>
      <w:r>
        <w:t xml:space="preserve">- </w:t>
      </w:r>
      <w:r w:rsidR="00CD3F3F">
        <w:t>п</w:t>
      </w:r>
      <w:r w:rsidR="00CD3F3F" w:rsidRPr="009A60D2">
        <w:t>адение на ровной поверхности одного уровня</w:t>
      </w:r>
      <w:r w:rsidR="00CD3F3F">
        <w:t>;</w:t>
      </w:r>
    </w:p>
    <w:p w:rsidR="00CD3F3F" w:rsidRDefault="00CD3F3F" w:rsidP="00A40BDC">
      <w:pPr>
        <w:spacing w:line="276" w:lineRule="auto"/>
        <w:ind w:firstLine="708"/>
        <w:jc w:val="both"/>
      </w:pPr>
      <w:r>
        <w:t>Наибольшее количество несчастных случаев на производстве произош</w:t>
      </w:r>
      <w:r w:rsidR="00692E58">
        <w:t>ло с работниками в возрасте с 25 до 3</w:t>
      </w:r>
      <w:bookmarkStart w:id="0" w:name="_GoBack"/>
      <w:bookmarkEnd w:id="0"/>
      <w:r>
        <w:t>9 лет.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Pr="009A60D2" w:rsidRDefault="00CD3F3F" w:rsidP="00A40BDC">
      <w:pPr>
        <w:spacing w:line="276" w:lineRule="auto"/>
        <w:ind w:firstLine="708"/>
        <w:jc w:val="both"/>
      </w:pPr>
    </w:p>
    <w:p w:rsidR="00CD3F3F" w:rsidRDefault="00CD3F3F" w:rsidP="00CD3F3F">
      <w:pPr>
        <w:spacing w:line="276" w:lineRule="auto"/>
        <w:jc w:val="both"/>
      </w:pPr>
      <w:r>
        <w:t>Начальник сектора охраны труда и кадровой работы</w:t>
      </w:r>
    </w:p>
    <w:p w:rsidR="00CD3F3F" w:rsidRPr="009A60D2" w:rsidRDefault="00CD3F3F" w:rsidP="00CD3F3F">
      <w:pPr>
        <w:spacing w:line="276" w:lineRule="auto"/>
        <w:jc w:val="both"/>
      </w:pPr>
      <w:r>
        <w:t>управления организационной и кадровой работы</w:t>
      </w:r>
      <w:r>
        <w:tab/>
      </w:r>
      <w:r>
        <w:tab/>
      </w:r>
      <w:r>
        <w:tab/>
      </w:r>
      <w:r>
        <w:tab/>
      </w:r>
      <w:proofErr w:type="spellStart"/>
      <w:r>
        <w:t>Т.С.Симанова</w:t>
      </w:r>
      <w:proofErr w:type="spellEnd"/>
    </w:p>
    <w:sectPr w:rsidR="00CD3F3F" w:rsidRPr="009A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EBE"/>
    <w:multiLevelType w:val="hybridMultilevel"/>
    <w:tmpl w:val="BC28D18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B894822"/>
    <w:multiLevelType w:val="hybridMultilevel"/>
    <w:tmpl w:val="3434FA0C"/>
    <w:lvl w:ilvl="0" w:tplc="F8A0B8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D1E8F"/>
    <w:multiLevelType w:val="hybridMultilevel"/>
    <w:tmpl w:val="F60E2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B74BC"/>
    <w:multiLevelType w:val="hybridMultilevel"/>
    <w:tmpl w:val="1F3A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A24BA"/>
    <w:multiLevelType w:val="hybridMultilevel"/>
    <w:tmpl w:val="40903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6"/>
    <w:rsid w:val="00042F14"/>
    <w:rsid w:val="00056E78"/>
    <w:rsid w:val="000A1AB9"/>
    <w:rsid w:val="0010514F"/>
    <w:rsid w:val="00152B54"/>
    <w:rsid w:val="002A79AF"/>
    <w:rsid w:val="002D09E6"/>
    <w:rsid w:val="00320385"/>
    <w:rsid w:val="00324CB5"/>
    <w:rsid w:val="00545B7C"/>
    <w:rsid w:val="00567D90"/>
    <w:rsid w:val="00596157"/>
    <w:rsid w:val="00692E58"/>
    <w:rsid w:val="00743F8C"/>
    <w:rsid w:val="007E0B01"/>
    <w:rsid w:val="007E49B7"/>
    <w:rsid w:val="00854031"/>
    <w:rsid w:val="0086299F"/>
    <w:rsid w:val="008B11C1"/>
    <w:rsid w:val="00907C3F"/>
    <w:rsid w:val="00917E1B"/>
    <w:rsid w:val="009A01C7"/>
    <w:rsid w:val="009A2E4F"/>
    <w:rsid w:val="009A60D2"/>
    <w:rsid w:val="00A10A3F"/>
    <w:rsid w:val="00A40BDC"/>
    <w:rsid w:val="00BE1A03"/>
    <w:rsid w:val="00C71163"/>
    <w:rsid w:val="00CA7B59"/>
    <w:rsid w:val="00CD3F3F"/>
    <w:rsid w:val="00D667D2"/>
    <w:rsid w:val="00E91964"/>
    <w:rsid w:val="00FD1AE0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4A6D-26B2-4AA5-8892-91B0EEF1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Симанова</dc:creator>
  <cp:lastModifiedBy>Татьяна Симанова</cp:lastModifiedBy>
  <cp:revision>3</cp:revision>
  <cp:lastPrinted>2023-11-27T11:54:00Z</cp:lastPrinted>
  <dcterms:created xsi:type="dcterms:W3CDTF">2023-11-24T13:12:00Z</dcterms:created>
  <dcterms:modified xsi:type="dcterms:W3CDTF">2023-11-27T11:54:00Z</dcterms:modified>
</cp:coreProperties>
</file>